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EE" w:rsidRDefault="00075900">
      <w:pPr>
        <w:spacing w:line="560" w:lineRule="exact"/>
        <w:rPr>
          <w:rFonts w:ascii="黑体" w:eastAsia="黑体" w:cs="Calibri"/>
          <w:szCs w:val="21"/>
        </w:rPr>
      </w:pPr>
      <w:bookmarkStart w:id="0" w:name="_GoBack"/>
      <w:bookmarkEnd w:id="0"/>
      <w:r>
        <w:rPr>
          <w:rFonts w:ascii="黑体" w:eastAsia="黑体" w:hAnsi="仿宋" w:cs="Calibri" w:hint="eastAsia"/>
          <w:sz w:val="32"/>
          <w:szCs w:val="32"/>
        </w:rPr>
        <w:t>附件1</w:t>
      </w:r>
    </w:p>
    <w:p w:rsidR="002F64EE" w:rsidRDefault="002F64EE">
      <w:pPr>
        <w:spacing w:line="560" w:lineRule="exact"/>
        <w:jc w:val="center"/>
        <w:rPr>
          <w:rFonts w:ascii="黑体" w:eastAsia="黑体" w:hAnsi="宋体" w:cs="宋体"/>
          <w:sz w:val="32"/>
          <w:szCs w:val="32"/>
        </w:rPr>
      </w:pPr>
    </w:p>
    <w:p w:rsidR="002F64EE" w:rsidRDefault="00075900">
      <w:pPr>
        <w:spacing w:line="620" w:lineRule="exact"/>
        <w:rPr>
          <w:rFonts w:ascii="方正小标宋简体" w:eastAsia="方正小标宋简体" w:hAnsi="宋体" w:cs="宋体"/>
          <w:sz w:val="52"/>
          <w:szCs w:val="52"/>
        </w:rPr>
      </w:pPr>
      <w:r>
        <w:rPr>
          <w:rFonts w:ascii="方正小标宋简体" w:eastAsia="方正小标宋简体" w:hAnsi="宋体" w:cs="宋体" w:hint="eastAsia"/>
          <w:sz w:val="52"/>
          <w:szCs w:val="52"/>
        </w:rPr>
        <w:t xml:space="preserve">  福建省广播电视局“网络视听节目</w:t>
      </w:r>
    </w:p>
    <w:p w:rsidR="002F64EE" w:rsidRDefault="00075900">
      <w:pPr>
        <w:spacing w:line="620" w:lineRule="exact"/>
        <w:jc w:val="center"/>
        <w:rPr>
          <w:rFonts w:ascii="方正小标宋简体" w:eastAsia="方正小标宋简体" w:hAnsi="宋体" w:cs="宋体"/>
          <w:sz w:val="52"/>
          <w:szCs w:val="52"/>
        </w:rPr>
      </w:pPr>
      <w:r>
        <w:rPr>
          <w:rFonts w:ascii="方正小标宋简体" w:eastAsia="方正小标宋简体" w:hAnsi="宋体" w:cs="宋体" w:hint="eastAsia"/>
          <w:sz w:val="52"/>
          <w:szCs w:val="52"/>
        </w:rPr>
        <w:t>精品创作传播工程</w:t>
      </w:r>
      <w:proofErr w:type="gramStart"/>
      <w:r>
        <w:rPr>
          <w:rFonts w:ascii="方正小标宋简体" w:eastAsia="方正小标宋简体" w:hAnsi="宋体" w:cs="宋体" w:hint="eastAsia"/>
          <w:sz w:val="52"/>
          <w:szCs w:val="52"/>
        </w:rPr>
        <w:t>”</w:t>
      </w:r>
      <w:proofErr w:type="gramEnd"/>
      <w:r>
        <w:rPr>
          <w:rFonts w:ascii="方正小标宋简体" w:eastAsia="方正小标宋简体" w:hAnsi="宋体" w:cs="宋体" w:hint="eastAsia"/>
          <w:sz w:val="52"/>
          <w:szCs w:val="52"/>
        </w:rPr>
        <w:t>扶持项目</w:t>
      </w:r>
    </w:p>
    <w:p w:rsidR="002F64EE" w:rsidRDefault="002F64EE">
      <w:pPr>
        <w:spacing w:line="560" w:lineRule="exact"/>
        <w:jc w:val="center"/>
        <w:rPr>
          <w:rFonts w:ascii="宋体" w:eastAsia="Times New Roman" w:hAnsi="宋体" w:cs="宋体"/>
          <w:sz w:val="32"/>
          <w:szCs w:val="32"/>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075900">
      <w:pPr>
        <w:spacing w:line="1000" w:lineRule="exact"/>
        <w:jc w:val="center"/>
        <w:rPr>
          <w:rFonts w:ascii="方正小标宋简体" w:eastAsia="方正小标宋简体" w:hAnsi="宋体" w:cs="宋体"/>
          <w:sz w:val="84"/>
          <w:szCs w:val="84"/>
        </w:rPr>
      </w:pPr>
      <w:r>
        <w:rPr>
          <w:rFonts w:ascii="方正小标宋简体" w:eastAsia="方正小标宋简体" w:hAnsi="宋体" w:cs="宋体" w:hint="eastAsia"/>
          <w:sz w:val="84"/>
          <w:szCs w:val="84"/>
        </w:rPr>
        <w:t>申 请 书</w:t>
      </w: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tbl>
      <w:tblPr>
        <w:tblStyle w:val="a7"/>
        <w:tblW w:w="7310" w:type="dxa"/>
        <w:jc w:val="center"/>
        <w:tblLayout w:type="fixed"/>
        <w:tblLook w:val="04A0" w:firstRow="1" w:lastRow="0" w:firstColumn="1" w:lastColumn="0" w:noHBand="0" w:noVBand="1"/>
      </w:tblPr>
      <w:tblGrid>
        <w:gridCol w:w="2632"/>
        <w:gridCol w:w="4678"/>
      </w:tblGrid>
      <w:tr w:rsidR="002F64EE">
        <w:trPr>
          <w:jc w:val="center"/>
        </w:trPr>
        <w:tc>
          <w:tcPr>
            <w:tcW w:w="2632" w:type="dxa"/>
            <w:tcBorders>
              <w:top w:val="nil"/>
              <w:left w:val="nil"/>
              <w:bottom w:val="nil"/>
              <w:right w:val="nil"/>
            </w:tcBorders>
          </w:tcPr>
          <w:p w:rsidR="002F64EE" w:rsidRDefault="00075900">
            <w:pPr>
              <w:spacing w:line="560" w:lineRule="exact"/>
              <w:jc w:val="left"/>
              <w:rPr>
                <w:rFonts w:ascii="黑体" w:eastAsia="黑体" w:hAnsi="宋体" w:cs="宋体"/>
                <w:sz w:val="84"/>
                <w:szCs w:val="84"/>
              </w:rPr>
            </w:pPr>
            <w:r>
              <w:rPr>
                <w:rFonts w:ascii="仿宋_GB2312" w:eastAsia="仿宋_GB2312" w:hAnsi="宋体" w:cs="宋体" w:hint="eastAsia"/>
                <w:sz w:val="32"/>
                <w:szCs w:val="32"/>
              </w:rPr>
              <w:t>项目名称：</w:t>
            </w:r>
          </w:p>
        </w:tc>
        <w:tc>
          <w:tcPr>
            <w:tcW w:w="4678" w:type="dxa"/>
            <w:tcBorders>
              <w:top w:val="nil"/>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申报机构：</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项目负责人：</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联系电话：</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r w:rsidR="002F64EE">
        <w:trPr>
          <w:jc w:val="center"/>
        </w:trPr>
        <w:tc>
          <w:tcPr>
            <w:tcW w:w="2632" w:type="dxa"/>
            <w:tcBorders>
              <w:top w:val="nil"/>
              <w:left w:val="nil"/>
              <w:bottom w:val="nil"/>
              <w:right w:val="nil"/>
            </w:tcBorders>
          </w:tcPr>
          <w:p w:rsidR="002F64EE" w:rsidRDefault="00075900">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手    机：</w:t>
            </w:r>
          </w:p>
        </w:tc>
        <w:tc>
          <w:tcPr>
            <w:tcW w:w="4678" w:type="dxa"/>
            <w:tcBorders>
              <w:top w:val="single" w:sz="4" w:space="0" w:color="auto"/>
              <w:left w:val="nil"/>
              <w:bottom w:val="single" w:sz="4" w:space="0" w:color="auto"/>
              <w:right w:val="nil"/>
            </w:tcBorders>
          </w:tcPr>
          <w:p w:rsidR="002F64EE" w:rsidRDefault="002F64EE">
            <w:pPr>
              <w:spacing w:line="560" w:lineRule="exact"/>
              <w:jc w:val="center"/>
              <w:rPr>
                <w:rFonts w:ascii="黑体" w:eastAsia="黑体" w:hAnsi="宋体" w:cs="宋体"/>
                <w:sz w:val="84"/>
                <w:szCs w:val="84"/>
              </w:rPr>
            </w:pPr>
          </w:p>
        </w:tc>
      </w:tr>
    </w:tbl>
    <w:p w:rsidR="002F64EE" w:rsidRDefault="002F64EE">
      <w:pPr>
        <w:spacing w:line="560" w:lineRule="exact"/>
        <w:jc w:val="center"/>
        <w:rPr>
          <w:rFonts w:ascii="黑体" w:eastAsia="黑体" w:hAnsi="宋体" w:cs="宋体"/>
          <w:sz w:val="84"/>
          <w:szCs w:val="84"/>
        </w:rPr>
      </w:pPr>
    </w:p>
    <w:p w:rsidR="002F64EE" w:rsidRDefault="002F64EE">
      <w:pPr>
        <w:spacing w:line="560" w:lineRule="exact"/>
        <w:jc w:val="center"/>
        <w:rPr>
          <w:rFonts w:ascii="黑体" w:eastAsia="黑体" w:hAnsi="宋体" w:cs="宋体"/>
          <w:sz w:val="84"/>
          <w:szCs w:val="84"/>
        </w:rPr>
      </w:pPr>
    </w:p>
    <w:p w:rsidR="002F64EE" w:rsidRDefault="00075900">
      <w:pPr>
        <w:spacing w:line="560" w:lineRule="exact"/>
        <w:rPr>
          <w:u w:val="single"/>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u w:val="single"/>
        </w:rPr>
        <w:t xml:space="preserve">           </w:t>
      </w:r>
    </w:p>
    <w:tbl>
      <w:tblPr>
        <w:tblW w:w="874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6240"/>
      </w:tblGrid>
      <w:tr w:rsidR="002F64EE">
        <w:trPr>
          <w:trHeight w:val="562"/>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lastRenderedPageBreak/>
              <w:t>作品名称</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b/>
                <w:bCs/>
                <w:sz w:val="28"/>
                <w:szCs w:val="28"/>
              </w:rPr>
            </w:pPr>
          </w:p>
        </w:tc>
      </w:tr>
      <w:tr w:rsidR="002F64EE">
        <w:trPr>
          <w:trHeight w:val="77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作品名称</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jc w:val="left"/>
              <w:rPr>
                <w:rFonts w:ascii="仿宋_GB2312" w:eastAsia="仿宋_GB2312" w:hAnsi="宋体" w:cs="宋体"/>
                <w:sz w:val="24"/>
                <w:szCs w:val="24"/>
              </w:rPr>
            </w:pPr>
          </w:p>
        </w:tc>
      </w:tr>
      <w:tr w:rsidR="002F64EE">
        <w:trPr>
          <w:trHeight w:val="77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作品类型</w:t>
            </w:r>
          </w:p>
        </w:tc>
        <w:tc>
          <w:tcPr>
            <w:tcW w:w="6240" w:type="dxa"/>
            <w:tcBorders>
              <w:top w:val="single" w:sz="4" w:space="0" w:color="auto"/>
              <w:left w:val="nil"/>
              <w:bottom w:val="single" w:sz="4" w:space="0" w:color="auto"/>
              <w:right w:val="single" w:sz="4" w:space="0" w:color="auto"/>
            </w:tcBorders>
            <w:vAlign w:val="center"/>
          </w:tcPr>
          <w:p w:rsidR="002F64EE" w:rsidRDefault="00075900">
            <w:pPr>
              <w:widowControl/>
              <w:spacing w:line="560" w:lineRule="exact"/>
              <w:jc w:val="left"/>
              <w:rPr>
                <w:rFonts w:ascii="仿宋_GB2312" w:eastAsia="仿宋_GB2312" w:hAnsi="宋体" w:cs="宋体"/>
                <w:sz w:val="24"/>
                <w:szCs w:val="24"/>
              </w:rPr>
            </w:pPr>
            <w:r>
              <w:rPr>
                <w:rFonts w:ascii="仿宋_GB2312" w:eastAsia="仿宋_GB2312" w:hAnsi="宋体" w:cs="宋体" w:hint="eastAsia"/>
                <w:sz w:val="24"/>
                <w:szCs w:val="24"/>
              </w:rPr>
              <w:t>□网络剧        □网络电影        □网络纪录片</w:t>
            </w:r>
          </w:p>
          <w:p w:rsidR="002F64EE" w:rsidRDefault="00075900">
            <w:pPr>
              <w:widowControl/>
              <w:spacing w:line="560" w:lineRule="exact"/>
              <w:jc w:val="left"/>
              <w:rPr>
                <w:rFonts w:ascii="仿宋_GB2312" w:eastAsia="仿宋_GB2312" w:hAnsi="宋体" w:cs="宋体"/>
                <w:sz w:val="24"/>
                <w:szCs w:val="24"/>
              </w:rPr>
            </w:pPr>
            <w:r>
              <w:rPr>
                <w:rFonts w:ascii="仿宋_GB2312" w:eastAsia="仿宋_GB2312" w:hAnsi="宋体" w:cs="宋体" w:hint="eastAsia"/>
                <w:sz w:val="24"/>
                <w:szCs w:val="24"/>
              </w:rPr>
              <w:t>□网络动画片    □网络综艺节目</w:t>
            </w:r>
          </w:p>
        </w:tc>
      </w:tr>
      <w:tr w:rsidR="002F64EE">
        <w:trPr>
          <w:trHeight w:val="1547"/>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主创人员简介</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122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申报机构名称、</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简介与主要作品</w:t>
            </w:r>
          </w:p>
        </w:tc>
        <w:tc>
          <w:tcPr>
            <w:tcW w:w="6240" w:type="dxa"/>
            <w:tcBorders>
              <w:top w:val="single" w:sz="4" w:space="0" w:color="auto"/>
              <w:left w:val="nil"/>
              <w:bottom w:val="single" w:sz="4" w:space="0" w:color="auto"/>
              <w:right w:val="single" w:sz="4" w:space="0" w:color="auto"/>
            </w:tcBorders>
            <w:vAlign w:val="center"/>
          </w:tcPr>
          <w:p w:rsidR="002F64EE" w:rsidRDefault="002F64EE">
            <w:pPr>
              <w:spacing w:line="560" w:lineRule="exact"/>
              <w:rPr>
                <w:rFonts w:ascii="仿宋_GB2312" w:eastAsia="仿宋_GB2312" w:hAnsi="宋体" w:cs="宋体"/>
                <w:sz w:val="28"/>
                <w:szCs w:val="28"/>
              </w:rPr>
            </w:pPr>
          </w:p>
        </w:tc>
      </w:tr>
      <w:tr w:rsidR="002F64EE">
        <w:trPr>
          <w:trHeight w:val="1312"/>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作品权利人（需与版权承诺书一致）</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499"/>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时长（集×分钟）</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58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计划完成时间</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58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计划总投资（万元）</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tc>
      </w:tr>
      <w:tr w:rsidR="002F64EE">
        <w:trPr>
          <w:trHeight w:val="728"/>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rPr>
                <w:rFonts w:ascii="仿宋_GB2312" w:eastAsia="仿宋_GB2312" w:hAnsi="宋体" w:cs="宋体"/>
                <w:sz w:val="28"/>
                <w:szCs w:val="28"/>
              </w:rPr>
            </w:pPr>
            <w:r>
              <w:rPr>
                <w:rFonts w:ascii="仿宋_GB2312" w:eastAsia="仿宋_GB2312" w:hAnsi="宋体" w:cs="宋体" w:hint="eastAsia"/>
                <w:sz w:val="28"/>
                <w:szCs w:val="28"/>
              </w:rPr>
              <w:t>申报单位意见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wordWrap w:val="0"/>
              <w:spacing w:line="560" w:lineRule="exact"/>
              <w:jc w:val="right"/>
              <w:rPr>
                <w:rFonts w:ascii="仿宋_GB2312" w:eastAsia="仿宋_GB2312" w:hAnsi="宋体" w:cs="宋体"/>
                <w:sz w:val="28"/>
                <w:szCs w:val="28"/>
              </w:rPr>
            </w:pPr>
            <w:r>
              <w:rPr>
                <w:rFonts w:ascii="仿宋_GB2312" w:eastAsia="仿宋_GB2312" w:hAnsi="宋体" w:cs="宋体" w:hint="eastAsia"/>
                <w:sz w:val="28"/>
                <w:szCs w:val="28"/>
              </w:rPr>
              <w:t xml:space="preserve">盖章               </w:t>
            </w:r>
          </w:p>
        </w:tc>
      </w:tr>
      <w:tr w:rsidR="002F64EE">
        <w:trPr>
          <w:trHeight w:val="1324"/>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市级广电行政</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部门意见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spacing w:line="560" w:lineRule="exact"/>
              <w:ind w:firstLineChars="1200" w:firstLine="3360"/>
              <w:rPr>
                <w:rFonts w:ascii="仿宋_GB2312" w:eastAsia="仿宋_GB2312" w:hAnsi="宋体" w:cs="宋体"/>
                <w:sz w:val="28"/>
                <w:szCs w:val="28"/>
              </w:rPr>
            </w:pPr>
            <w:r>
              <w:rPr>
                <w:rFonts w:ascii="仿宋_GB2312" w:eastAsia="仿宋_GB2312" w:hAnsi="宋体" w:cs="宋体" w:hint="eastAsia"/>
                <w:sz w:val="28"/>
                <w:szCs w:val="28"/>
              </w:rPr>
              <w:t>盖章</w:t>
            </w:r>
          </w:p>
        </w:tc>
      </w:tr>
      <w:tr w:rsidR="002F64EE">
        <w:trPr>
          <w:trHeight w:val="1503"/>
        </w:trPr>
        <w:tc>
          <w:tcPr>
            <w:tcW w:w="2508" w:type="dxa"/>
            <w:tcBorders>
              <w:top w:val="single" w:sz="4" w:space="0" w:color="auto"/>
              <w:left w:val="single" w:sz="4" w:space="0" w:color="auto"/>
              <w:bottom w:val="single" w:sz="4" w:space="0" w:color="auto"/>
              <w:right w:val="single" w:sz="4" w:space="0" w:color="auto"/>
            </w:tcBorders>
            <w:vAlign w:val="center"/>
          </w:tcPr>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省级广电行政</w:t>
            </w: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部门意见</w:t>
            </w:r>
          </w:p>
        </w:tc>
        <w:tc>
          <w:tcPr>
            <w:tcW w:w="6240" w:type="dxa"/>
            <w:tcBorders>
              <w:top w:val="single" w:sz="4" w:space="0" w:color="auto"/>
              <w:left w:val="nil"/>
              <w:bottom w:val="single" w:sz="4" w:space="0" w:color="auto"/>
              <w:right w:val="single" w:sz="4" w:space="0" w:color="auto"/>
            </w:tcBorders>
            <w:vAlign w:val="center"/>
          </w:tcPr>
          <w:p w:rsidR="002F64EE" w:rsidRDefault="002F64EE">
            <w:pPr>
              <w:widowControl/>
              <w:spacing w:line="560" w:lineRule="exact"/>
              <w:rPr>
                <w:rFonts w:ascii="仿宋_GB2312" w:eastAsia="仿宋_GB2312" w:hAnsi="宋体" w:cs="宋体"/>
                <w:sz w:val="28"/>
                <w:szCs w:val="28"/>
              </w:rPr>
            </w:pPr>
          </w:p>
          <w:p w:rsidR="002F64EE" w:rsidRDefault="00075900">
            <w:pPr>
              <w:widowControl/>
              <w:spacing w:line="560" w:lineRule="exact"/>
              <w:jc w:val="center"/>
              <w:rPr>
                <w:rFonts w:ascii="仿宋_GB2312" w:eastAsia="仿宋_GB2312" w:hAnsi="宋体" w:cs="宋体"/>
                <w:sz w:val="28"/>
                <w:szCs w:val="28"/>
              </w:rPr>
            </w:pPr>
            <w:r>
              <w:rPr>
                <w:rFonts w:ascii="仿宋_GB2312" w:eastAsia="仿宋_GB2312" w:hAnsi="宋体" w:cs="宋体" w:hint="eastAsia"/>
                <w:sz w:val="28"/>
                <w:szCs w:val="28"/>
              </w:rPr>
              <w:t xml:space="preserve">　　　　盖章</w:t>
            </w:r>
          </w:p>
        </w:tc>
      </w:tr>
    </w:tbl>
    <w:p w:rsidR="002F64EE" w:rsidRDefault="002F64EE">
      <w:pPr>
        <w:spacing w:line="560" w:lineRule="exact"/>
        <w:rPr>
          <w:rFonts w:ascii="宋体" w:eastAsia="Times New Roman" w:hAnsi="宋体" w:cs="宋体"/>
          <w:vanish/>
          <w:sz w:val="32"/>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518"/>
      </w:tblGrid>
      <w:tr w:rsidR="002F64EE">
        <w:trPr>
          <w:trHeight w:val="615"/>
        </w:trPr>
        <w:tc>
          <w:tcPr>
            <w:tcW w:w="1410" w:type="dxa"/>
            <w:vMerge w:val="restart"/>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lastRenderedPageBreak/>
              <w:t>项目</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基本</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内容</w:t>
            </w:r>
          </w:p>
        </w:tc>
        <w:tc>
          <w:tcPr>
            <w:tcW w:w="7518"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剧本或创意大纲</w:t>
            </w:r>
          </w:p>
        </w:tc>
      </w:tr>
      <w:tr w:rsidR="002F64EE">
        <w:trPr>
          <w:trHeight w:val="5808"/>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tc>
      </w:tr>
      <w:tr w:rsidR="002F64EE">
        <w:trPr>
          <w:trHeight w:val="557"/>
        </w:trPr>
        <w:tc>
          <w:tcPr>
            <w:tcW w:w="1410" w:type="dxa"/>
            <w:vMerge w:val="restart"/>
            <w:vAlign w:val="center"/>
          </w:tcPr>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项目</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实施</w:t>
            </w:r>
          </w:p>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计划</w:t>
            </w: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p w:rsidR="002F64EE" w:rsidRDefault="002F64EE">
            <w:pPr>
              <w:spacing w:line="560" w:lineRule="exact"/>
              <w:ind w:left="-15"/>
              <w:jc w:val="center"/>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lastRenderedPageBreak/>
              <w:t>创作进度安排</w:t>
            </w:r>
          </w:p>
        </w:tc>
      </w:tr>
      <w:tr w:rsidR="002F64EE">
        <w:trPr>
          <w:trHeight w:val="4553"/>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tc>
      </w:tr>
      <w:tr w:rsidR="002F64EE">
        <w:trPr>
          <w:trHeight w:val="674"/>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播出计划</w:t>
            </w:r>
          </w:p>
        </w:tc>
      </w:tr>
      <w:tr w:rsidR="002F64EE">
        <w:trPr>
          <w:trHeight w:val="3011"/>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tc>
      </w:tr>
      <w:tr w:rsidR="002F64EE">
        <w:trPr>
          <w:trHeight w:val="656"/>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宣传推广计划</w:t>
            </w:r>
          </w:p>
        </w:tc>
      </w:tr>
      <w:tr w:rsidR="002F64EE">
        <w:trPr>
          <w:trHeight w:val="6104"/>
        </w:trPr>
        <w:tc>
          <w:tcPr>
            <w:tcW w:w="1410" w:type="dxa"/>
            <w:vMerge/>
            <w:vAlign w:val="center"/>
          </w:tcPr>
          <w:p w:rsidR="002F64EE" w:rsidRDefault="002F64EE">
            <w:pPr>
              <w:widowControl/>
              <w:spacing w:line="560" w:lineRule="exact"/>
              <w:jc w:val="left"/>
              <w:rPr>
                <w:rFonts w:ascii="仿宋_GB2312" w:eastAsia="仿宋_GB2312" w:hAnsi="宋体" w:cs="宋体"/>
                <w:sz w:val="28"/>
                <w:szCs w:val="28"/>
              </w:rPr>
            </w:pPr>
          </w:p>
        </w:tc>
        <w:tc>
          <w:tcPr>
            <w:tcW w:w="7518" w:type="dxa"/>
          </w:tcPr>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p w:rsidR="002F64EE" w:rsidRDefault="002F64EE">
            <w:pPr>
              <w:spacing w:line="560" w:lineRule="exact"/>
              <w:ind w:left="-15"/>
              <w:rPr>
                <w:rFonts w:ascii="仿宋_GB2312" w:eastAsia="仿宋_GB2312" w:hAnsi="宋体" w:cs="宋体"/>
                <w:sz w:val="28"/>
                <w:szCs w:val="28"/>
              </w:rPr>
            </w:pPr>
          </w:p>
        </w:tc>
      </w:tr>
      <w:tr w:rsidR="002F64EE">
        <w:trPr>
          <w:trHeight w:val="4340"/>
        </w:trPr>
        <w:tc>
          <w:tcPr>
            <w:tcW w:w="1410"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lastRenderedPageBreak/>
              <w:t>项目实施条件（主创人员组织、投融资情等）</w:t>
            </w:r>
          </w:p>
        </w:tc>
        <w:tc>
          <w:tcPr>
            <w:tcW w:w="7518" w:type="dxa"/>
          </w:tcPr>
          <w:p w:rsidR="002F64EE" w:rsidRDefault="002F64EE">
            <w:pPr>
              <w:spacing w:line="560" w:lineRule="exact"/>
              <w:rPr>
                <w:rFonts w:ascii="仿宋_GB2312" w:eastAsia="仿宋_GB2312" w:hAnsi="宋体" w:cs="宋体"/>
                <w:sz w:val="28"/>
                <w:szCs w:val="28"/>
              </w:rPr>
            </w:pPr>
          </w:p>
        </w:tc>
      </w:tr>
      <w:tr w:rsidR="002F64EE">
        <w:trPr>
          <w:trHeight w:val="4236"/>
        </w:trPr>
        <w:tc>
          <w:tcPr>
            <w:tcW w:w="1410" w:type="dxa"/>
            <w:vAlign w:val="center"/>
          </w:tcPr>
          <w:p w:rsidR="002F64EE" w:rsidRDefault="00075900">
            <w:pPr>
              <w:spacing w:line="560" w:lineRule="exact"/>
              <w:rPr>
                <w:rFonts w:ascii="仿宋_GB2312" w:eastAsia="仿宋_GB2312" w:hAnsi="宋体" w:cs="宋体"/>
                <w:sz w:val="28"/>
                <w:szCs w:val="28"/>
              </w:rPr>
            </w:pPr>
            <w:r>
              <w:rPr>
                <w:rFonts w:ascii="仿宋_GB2312" w:eastAsia="仿宋_GB2312" w:hAnsi="宋体" w:cs="宋体" w:hint="eastAsia"/>
                <w:sz w:val="28"/>
                <w:szCs w:val="28"/>
              </w:rPr>
              <w:t>预算概况</w:t>
            </w:r>
          </w:p>
        </w:tc>
        <w:tc>
          <w:tcPr>
            <w:tcW w:w="7518" w:type="dxa"/>
          </w:tcPr>
          <w:p w:rsidR="002F64EE" w:rsidRDefault="002F64EE">
            <w:pPr>
              <w:spacing w:line="560" w:lineRule="exact"/>
              <w:rPr>
                <w:rFonts w:ascii="仿宋_GB2312" w:eastAsia="仿宋_GB2312" w:hAnsi="宋体" w:cs="宋体"/>
                <w:sz w:val="28"/>
                <w:szCs w:val="28"/>
              </w:rPr>
            </w:pPr>
          </w:p>
        </w:tc>
      </w:tr>
      <w:tr w:rsidR="002F64EE">
        <w:trPr>
          <w:trHeight w:val="3669"/>
        </w:trPr>
        <w:tc>
          <w:tcPr>
            <w:tcW w:w="1410" w:type="dxa"/>
            <w:vAlign w:val="center"/>
          </w:tcPr>
          <w:p w:rsidR="002F64EE" w:rsidRDefault="00075900">
            <w:pPr>
              <w:spacing w:line="560" w:lineRule="exact"/>
              <w:ind w:left="-15"/>
              <w:jc w:val="center"/>
              <w:rPr>
                <w:rFonts w:ascii="仿宋_GB2312" w:eastAsia="仿宋_GB2312" w:hAnsi="宋体" w:cs="宋体"/>
                <w:sz w:val="28"/>
                <w:szCs w:val="28"/>
              </w:rPr>
            </w:pPr>
            <w:r>
              <w:rPr>
                <w:rFonts w:ascii="仿宋_GB2312" w:eastAsia="仿宋_GB2312" w:hAnsi="宋体" w:cs="宋体" w:hint="eastAsia"/>
                <w:sz w:val="28"/>
                <w:szCs w:val="28"/>
              </w:rPr>
              <w:t>效益与风险分析</w:t>
            </w:r>
          </w:p>
        </w:tc>
        <w:tc>
          <w:tcPr>
            <w:tcW w:w="7518" w:type="dxa"/>
          </w:tcPr>
          <w:p w:rsidR="002F64EE" w:rsidRDefault="002F64EE">
            <w:pPr>
              <w:spacing w:line="560" w:lineRule="exact"/>
              <w:ind w:left="-15"/>
              <w:rPr>
                <w:rFonts w:ascii="仿宋_GB2312" w:eastAsia="仿宋_GB2312" w:hAnsi="宋体" w:cs="宋体"/>
                <w:sz w:val="28"/>
                <w:szCs w:val="28"/>
              </w:rPr>
            </w:pPr>
          </w:p>
        </w:tc>
      </w:tr>
    </w:tbl>
    <w:p w:rsidR="002F64EE" w:rsidRDefault="002F64EE">
      <w:pPr>
        <w:widowControl/>
        <w:spacing w:line="560" w:lineRule="exact"/>
        <w:jc w:val="left"/>
        <w:rPr>
          <w:rFonts w:ascii="黑体" w:eastAsia="黑体" w:hAnsi="宋体" w:cs="宋体"/>
          <w:b/>
          <w:bCs/>
          <w:sz w:val="36"/>
          <w:szCs w:val="36"/>
        </w:rPr>
        <w:sectPr w:rsidR="002F64EE">
          <w:footerReference w:type="even" r:id="rId8"/>
          <w:footerReference w:type="default" r:id="rId9"/>
          <w:pgSz w:w="11906" w:h="16838"/>
          <w:pgMar w:top="2098" w:right="1474" w:bottom="1985" w:left="1588" w:header="851" w:footer="1588" w:gutter="0"/>
          <w:cols w:space="720"/>
          <w:docGrid w:type="lines" w:linePitch="600"/>
        </w:sectPr>
      </w:pPr>
    </w:p>
    <w:p w:rsidR="002F64EE" w:rsidRDefault="00075900">
      <w:pPr>
        <w:spacing w:line="560" w:lineRule="exact"/>
        <w:rPr>
          <w:rFonts w:ascii="黑体" w:eastAsia="黑体" w:hAnsi="黑体" w:cs="宋体"/>
          <w:b/>
          <w:bCs/>
          <w:sz w:val="36"/>
          <w:szCs w:val="36"/>
        </w:rPr>
      </w:pPr>
      <w:r>
        <w:rPr>
          <w:rFonts w:ascii="黑体" w:eastAsia="黑体" w:hAnsi="黑体" w:cs="宋体" w:hint="eastAsia"/>
          <w:sz w:val="32"/>
          <w:szCs w:val="32"/>
        </w:rPr>
        <w:lastRenderedPageBreak/>
        <w:t>附件2</w:t>
      </w:r>
    </w:p>
    <w:p w:rsidR="002F64EE" w:rsidRDefault="00075900">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版权承诺书</w:t>
      </w:r>
    </w:p>
    <w:p w:rsidR="002F64EE" w:rsidRDefault="002F64EE">
      <w:pPr>
        <w:spacing w:line="560" w:lineRule="exact"/>
        <w:rPr>
          <w:rFonts w:ascii="楷体_GB2312" w:eastAsia="楷体_GB2312" w:hAnsi="黑体" w:cs="宋体"/>
          <w:b/>
          <w:bCs/>
          <w:sz w:val="32"/>
          <w:szCs w:val="32"/>
        </w:rPr>
      </w:pP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本单位/本人就授权给国家广播电视总局、福建省广播电视局“网络视听节目精品创作传播工程”参评作品（以下简称“授权作品”）</w:t>
      </w:r>
      <w:r>
        <w:rPr>
          <w:rFonts w:ascii="仿宋_GB2312" w:eastAsia="仿宋_GB2312" w:hAnsi="黑体" w:cs="宋体" w:hint="eastAsia"/>
          <w:sz w:val="32"/>
          <w:szCs w:val="32"/>
          <w:u w:val="single"/>
        </w:rPr>
        <w:t>《                          》</w:t>
      </w:r>
      <w:r>
        <w:rPr>
          <w:rFonts w:ascii="仿宋_GB2312" w:eastAsia="仿宋_GB2312" w:hAnsi="黑体" w:cs="宋体" w:hint="eastAsia"/>
          <w:sz w:val="32"/>
          <w:szCs w:val="32"/>
        </w:rPr>
        <w:t>的版权和内容承诺如下：</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1、本单位/本人保证具有签署</w:t>
      </w:r>
      <w:proofErr w:type="gramStart"/>
      <w:r>
        <w:rPr>
          <w:rFonts w:ascii="仿宋_GB2312" w:eastAsia="仿宋_GB2312" w:hAnsi="黑体" w:cs="宋体" w:hint="eastAsia"/>
          <w:sz w:val="32"/>
          <w:szCs w:val="32"/>
        </w:rPr>
        <w:t>本承诺</w:t>
      </w:r>
      <w:proofErr w:type="gramEnd"/>
      <w:r>
        <w:rPr>
          <w:rFonts w:ascii="仿宋_GB2312" w:eastAsia="仿宋_GB2312" w:hAnsi="黑体" w:cs="宋体" w:hint="eastAsia"/>
          <w:sz w:val="32"/>
          <w:szCs w:val="32"/>
        </w:rPr>
        <w:t>书并履行相应义务的权利和授权。</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2、本单位/本人保证对授权作品拥有完整独立著作权、版权、邻接权及信息网络传播权及转授权。</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4、本单位/本人保证所有授权作品的相关作品及作者信息真实有效。</w:t>
      </w:r>
    </w:p>
    <w:p w:rsidR="002F64EE" w:rsidRDefault="00075900">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5、本单位/本人保证所有授权作品没有在多家省局或中央直属单位重复参选，否则视为主动放弃。</w:t>
      </w:r>
    </w:p>
    <w:p w:rsidR="002F64EE" w:rsidRDefault="002F64EE">
      <w:pPr>
        <w:spacing w:line="420" w:lineRule="exact"/>
        <w:rPr>
          <w:rFonts w:ascii="仿宋_GB2312" w:eastAsia="仿宋_GB2312" w:hAnsi="黑体" w:cs="宋体"/>
          <w:sz w:val="32"/>
          <w:szCs w:val="32"/>
        </w:rPr>
      </w:pP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承诺单位/人：                 （盖章/签字）：</w:t>
      </w: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联系电话：                      年  月  日</w:t>
      </w:r>
    </w:p>
    <w:p w:rsidR="002F64EE" w:rsidRDefault="00075900">
      <w:pPr>
        <w:spacing w:line="420" w:lineRule="exact"/>
        <w:rPr>
          <w:rFonts w:ascii="仿宋_GB2312" w:eastAsia="仿宋_GB2312" w:hAnsi="黑体" w:cs="宋体"/>
          <w:sz w:val="32"/>
          <w:szCs w:val="32"/>
        </w:rPr>
      </w:pPr>
      <w:r>
        <w:rPr>
          <w:rFonts w:ascii="仿宋_GB2312" w:eastAsia="仿宋_GB2312" w:hAnsi="黑体" w:cs="宋体" w:hint="eastAsia"/>
          <w:sz w:val="32"/>
          <w:szCs w:val="32"/>
        </w:rPr>
        <w:t>地址：</w:t>
      </w:r>
    </w:p>
    <w:tbl>
      <w:tblPr>
        <w:tblpPr w:leftFromText="181" w:rightFromText="181" w:vertAnchor="page" w:horzAnchor="margin" w:tblpY="14325"/>
        <w:tblOverlap w:val="never"/>
        <w:tblW w:w="906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F64EE">
        <w:tc>
          <w:tcPr>
            <w:tcW w:w="9060" w:type="dxa"/>
            <w:tcBorders>
              <w:top w:val="single" w:sz="4" w:space="0" w:color="auto"/>
              <w:left w:val="nil"/>
              <w:bottom w:val="single" w:sz="4" w:space="0" w:color="auto"/>
              <w:right w:val="nil"/>
            </w:tcBorders>
          </w:tcPr>
          <w:p w:rsidR="002F64EE" w:rsidRDefault="00075900">
            <w:pPr>
              <w:spacing w:line="440" w:lineRule="exact"/>
              <w:ind w:firstLineChars="100" w:firstLine="280"/>
              <w:rPr>
                <w:rFonts w:ascii="仿宋_GB2312" w:eastAsia="仿宋_GB2312" w:hAnsi="宋体" w:cs="宋体"/>
                <w:kern w:val="0"/>
                <w:sz w:val="28"/>
                <w:szCs w:val="28"/>
              </w:rPr>
            </w:pPr>
            <w:r>
              <w:rPr>
                <w:rFonts w:ascii="仿宋_GB2312" w:eastAsia="仿宋_GB2312" w:hAnsi="宋体" w:cs="宋体" w:hint="eastAsia"/>
                <w:kern w:val="0"/>
                <w:sz w:val="28"/>
                <w:szCs w:val="28"/>
              </w:rPr>
              <w:t>福建省广播电视局办公室                  2022年2月24日印发</w:t>
            </w:r>
          </w:p>
        </w:tc>
      </w:tr>
    </w:tbl>
    <w:p w:rsidR="002F64EE" w:rsidRDefault="00075900">
      <w:pPr>
        <w:spacing w:line="420" w:lineRule="exact"/>
        <w:rPr>
          <w:rFonts w:ascii="仿宋_GB2312" w:eastAsia="仿宋_GB2312" w:hAnsi="黑体" w:cs="宋体"/>
          <w:sz w:val="32"/>
          <w:szCs w:val="32"/>
        </w:rPr>
      </w:pPr>
      <w:r>
        <w:rPr>
          <w:noProof/>
        </w:rPr>
        <w:drawing>
          <wp:anchor distT="0" distB="0" distL="114300" distR="114300" simplePos="0" relativeHeight="251658240" behindDoc="0" locked="0" layoutInCell="1" allowOverlap="1">
            <wp:simplePos x="0" y="0"/>
            <wp:positionH relativeFrom="page">
              <wp:posOffset>4700905</wp:posOffset>
            </wp:positionH>
            <wp:positionV relativeFrom="page">
              <wp:posOffset>9480550</wp:posOffset>
            </wp:positionV>
            <wp:extent cx="1790700" cy="552450"/>
            <wp:effectExtent l="0" t="0" r="0" b="0"/>
            <wp:wrapNone/>
            <wp:docPr id="1" name="图片 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10"/>
                    <a:stretch>
                      <a:fillRect/>
                    </a:stretch>
                  </pic:blipFill>
                  <pic:spPr>
                    <a:xfrm>
                      <a:off x="0" y="0"/>
                      <a:ext cx="1790700" cy="552450"/>
                    </a:xfrm>
                    <a:prstGeom prst="rect">
                      <a:avLst/>
                    </a:prstGeom>
                  </pic:spPr>
                </pic:pic>
              </a:graphicData>
            </a:graphic>
          </wp:anchor>
        </w:drawing>
      </w:r>
    </w:p>
    <w:sectPr w:rsidR="002F64EE">
      <w:footerReference w:type="default" r:id="rId11"/>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6F" w:rsidRDefault="00022C6F">
      <w:r>
        <w:separator/>
      </w:r>
    </w:p>
  </w:endnote>
  <w:endnote w:type="continuationSeparator" w:id="0">
    <w:p w:rsidR="00022C6F" w:rsidRDefault="000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022C6F">
    <w:pPr>
      <w:pStyle w:val="a4"/>
      <w:ind w:firstLineChars="100" w:firstLine="180"/>
      <w:rPr>
        <w:rFonts w:asciiTheme="minorEastAsia" w:eastAsiaTheme="minorEastAsia" w:hAnsiTheme="minorEastAsia"/>
        <w:sz w:val="28"/>
        <w:szCs w:val="28"/>
      </w:rPr>
    </w:pPr>
    <w:sdt>
      <w:sdtPr>
        <w:id w:val="286784747"/>
        <w:docPartObj>
          <w:docPartGallery w:val="AutoText"/>
        </w:docPartObj>
      </w:sdtPr>
      <w:sdtEndPr>
        <w:rPr>
          <w:rFonts w:asciiTheme="minorEastAsia" w:eastAsiaTheme="minorEastAsia" w:hAnsiTheme="minorEastAsia"/>
          <w:sz w:val="28"/>
          <w:szCs w:val="28"/>
        </w:rPr>
      </w:sdtEndPr>
      <w:sdtContent>
        <w:r w:rsidR="00075900">
          <w:rPr>
            <w:rFonts w:asciiTheme="minorEastAsia" w:eastAsiaTheme="minorEastAsia" w:hAnsiTheme="minorEastAsia" w:hint="eastAsia"/>
            <w:sz w:val="28"/>
            <w:szCs w:val="28"/>
          </w:rPr>
          <w:t xml:space="preserve">— </w:t>
        </w:r>
        <w:r w:rsidR="00075900">
          <w:rPr>
            <w:rFonts w:asciiTheme="minorEastAsia" w:eastAsiaTheme="minorEastAsia" w:hAnsiTheme="minorEastAsia"/>
            <w:sz w:val="28"/>
            <w:szCs w:val="28"/>
          </w:rPr>
          <w:fldChar w:fldCharType="begin"/>
        </w:r>
        <w:r w:rsidR="00075900">
          <w:rPr>
            <w:rFonts w:asciiTheme="minorEastAsia" w:eastAsiaTheme="minorEastAsia" w:hAnsiTheme="minorEastAsia"/>
            <w:sz w:val="28"/>
            <w:szCs w:val="28"/>
          </w:rPr>
          <w:instrText>PAGE   \* MERGEFORMAT</w:instrText>
        </w:r>
        <w:r w:rsidR="00075900">
          <w:rPr>
            <w:rFonts w:asciiTheme="minorEastAsia" w:eastAsiaTheme="minorEastAsia" w:hAnsiTheme="minorEastAsia"/>
            <w:sz w:val="28"/>
            <w:szCs w:val="28"/>
          </w:rPr>
          <w:fldChar w:fldCharType="separate"/>
        </w:r>
        <w:r w:rsidR="00302000" w:rsidRPr="00302000">
          <w:rPr>
            <w:rFonts w:asciiTheme="minorEastAsia" w:eastAsiaTheme="minorEastAsia" w:hAnsiTheme="minorEastAsia"/>
            <w:noProof/>
            <w:sz w:val="28"/>
            <w:szCs w:val="28"/>
            <w:lang w:val="zh-CN"/>
          </w:rPr>
          <w:t>2</w:t>
        </w:r>
        <w:r w:rsidR="00075900">
          <w:rPr>
            <w:rFonts w:asciiTheme="minorEastAsia" w:eastAsiaTheme="minorEastAsia" w:hAnsiTheme="minorEastAsia"/>
            <w:sz w:val="28"/>
            <w:szCs w:val="28"/>
          </w:rPr>
          <w:fldChar w:fldCharType="end"/>
        </w:r>
        <w:r w:rsidR="00075900">
          <w:rPr>
            <w:rFonts w:asciiTheme="minorEastAsia" w:eastAsiaTheme="minorEastAsia" w:hAnsiTheme="minorEastAsia" w:hint="eastAsia"/>
            <w:sz w:val="28"/>
            <w:szCs w:val="28"/>
          </w:rPr>
          <w:t xml:space="preserve"> </w:t>
        </w:r>
      </w:sdtContent>
    </w:sdt>
    <w:r w:rsidR="00075900">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022C6F">
    <w:pPr>
      <w:pStyle w:val="a4"/>
      <w:wordWrap w:val="0"/>
      <w:jc w:val="right"/>
      <w:rPr>
        <w:rFonts w:asciiTheme="minorEastAsia" w:eastAsiaTheme="minorEastAsia" w:hAnsiTheme="minorEastAsia"/>
        <w:sz w:val="28"/>
        <w:szCs w:val="28"/>
      </w:rPr>
    </w:pPr>
    <w:sdt>
      <w:sdtPr>
        <w:id w:val="471788974"/>
        <w:docPartObj>
          <w:docPartGallery w:val="AutoText"/>
        </w:docPartObj>
      </w:sdtPr>
      <w:sdtEndPr>
        <w:rPr>
          <w:rFonts w:asciiTheme="minorEastAsia" w:eastAsiaTheme="minorEastAsia" w:hAnsiTheme="minorEastAsia"/>
          <w:sz w:val="28"/>
          <w:szCs w:val="28"/>
        </w:rPr>
      </w:sdtEndPr>
      <w:sdtContent>
        <w:r w:rsidR="00075900">
          <w:rPr>
            <w:rFonts w:asciiTheme="minorEastAsia" w:eastAsiaTheme="minorEastAsia" w:hAnsiTheme="minorEastAsia" w:hint="eastAsia"/>
            <w:sz w:val="28"/>
            <w:szCs w:val="28"/>
          </w:rPr>
          <w:t xml:space="preserve">— </w:t>
        </w:r>
        <w:r w:rsidR="00075900">
          <w:rPr>
            <w:rFonts w:asciiTheme="minorEastAsia" w:eastAsiaTheme="minorEastAsia" w:hAnsiTheme="minorEastAsia"/>
            <w:sz w:val="28"/>
            <w:szCs w:val="28"/>
          </w:rPr>
          <w:fldChar w:fldCharType="begin"/>
        </w:r>
        <w:r w:rsidR="00075900">
          <w:rPr>
            <w:rFonts w:asciiTheme="minorEastAsia" w:eastAsiaTheme="minorEastAsia" w:hAnsiTheme="minorEastAsia"/>
            <w:sz w:val="28"/>
            <w:szCs w:val="28"/>
          </w:rPr>
          <w:instrText>PAGE   \* MERGEFORMAT</w:instrText>
        </w:r>
        <w:r w:rsidR="00075900">
          <w:rPr>
            <w:rFonts w:asciiTheme="minorEastAsia" w:eastAsiaTheme="minorEastAsia" w:hAnsiTheme="minorEastAsia"/>
            <w:sz w:val="28"/>
            <w:szCs w:val="28"/>
          </w:rPr>
          <w:fldChar w:fldCharType="separate"/>
        </w:r>
        <w:r w:rsidR="00302000" w:rsidRPr="00302000">
          <w:rPr>
            <w:rFonts w:asciiTheme="minorEastAsia" w:eastAsiaTheme="minorEastAsia" w:hAnsiTheme="minorEastAsia"/>
            <w:noProof/>
            <w:sz w:val="28"/>
            <w:szCs w:val="28"/>
            <w:lang w:val="zh-CN"/>
          </w:rPr>
          <w:t>1</w:t>
        </w:r>
        <w:r w:rsidR="00075900">
          <w:rPr>
            <w:rFonts w:asciiTheme="minorEastAsia" w:eastAsiaTheme="minorEastAsia" w:hAnsiTheme="minorEastAsia"/>
            <w:sz w:val="28"/>
            <w:szCs w:val="28"/>
          </w:rPr>
          <w:fldChar w:fldCharType="end"/>
        </w:r>
        <w:r w:rsidR="00075900">
          <w:rPr>
            <w:rFonts w:asciiTheme="minorEastAsia" w:eastAsiaTheme="minorEastAsia" w:hAnsiTheme="minorEastAsia" w:hint="eastAsia"/>
            <w:sz w:val="28"/>
            <w:szCs w:val="28"/>
          </w:rPr>
          <w:t xml:space="preserve"> </w:t>
        </w:r>
      </w:sdtContent>
    </w:sdt>
    <w:r w:rsidR="00075900">
      <w:rPr>
        <w:rFonts w:asciiTheme="minorEastAsia" w:eastAsiaTheme="minorEastAsia" w:hAnsiTheme="minorEastAsia"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864968">
    <w:pPr>
      <w:pStyle w:val="a4"/>
      <w:ind w:right="180"/>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384175"/>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380740"/>
                          </w:sdtPr>
                          <w:sdtEndPr/>
                          <w:sdtContent>
                            <w:p w:rsidR="002F64EE" w:rsidRDefault="00075900">
                              <w:pPr>
                                <w:pStyle w:val="a4"/>
                                <w:ind w:right="180"/>
                                <w:jc w:val="right"/>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02000" w:rsidRPr="00302000">
                                <w:rPr>
                                  <w:rFonts w:asciiTheme="minorEastAsia" w:eastAsiaTheme="minorEastAsia" w:hAnsiTheme="minorEastAsia"/>
                                  <w:noProof/>
                                  <w:sz w:val="28"/>
                                  <w:szCs w:val="28"/>
                                  <w:lang w:val="zh-CN"/>
                                </w:rPr>
                                <w:t>7</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2F64EE" w:rsidRDefault="002F64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0;margin-top:0;width:58.05pt;height:30.2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1qqwIAAKk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" filled="f" stroked="f">
              <v:textbox style="mso-fit-shape-to-text:t" inset="0,0,0,0">
                <w:txbxContent>
                  <w:sdt>
                    <w:sdtPr>
                      <w:id w:val="5380740"/>
                    </w:sdtPr>
                    <w:sdtEndPr/>
                    <w:sdtContent>
                      <w:p w:rsidR="002F64EE" w:rsidRDefault="00075900">
                        <w:pPr>
                          <w:pStyle w:val="a4"/>
                          <w:ind w:right="180"/>
                          <w:jc w:val="right"/>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02000" w:rsidRPr="00302000">
                          <w:rPr>
                            <w:rFonts w:asciiTheme="minorEastAsia" w:eastAsiaTheme="minorEastAsia" w:hAnsiTheme="minorEastAsia"/>
                            <w:noProof/>
                            <w:sz w:val="28"/>
                            <w:szCs w:val="28"/>
                            <w:lang w:val="zh-CN"/>
                          </w:rPr>
                          <w:t>7</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2F64EE" w:rsidRDefault="002F64EE"/>
                </w:txbxContent>
              </v:textbox>
              <w10:wrap anchorx="margin"/>
            </v:shape>
          </w:pict>
        </mc:Fallback>
      </mc:AlternateContent>
    </w:r>
  </w:p>
  <w:p w:rsidR="002F64EE" w:rsidRDefault="002F64E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6F" w:rsidRDefault="00022C6F">
      <w:r>
        <w:separator/>
      </w:r>
    </w:p>
  </w:footnote>
  <w:footnote w:type="continuationSeparator" w:id="0">
    <w:p w:rsidR="00022C6F" w:rsidRDefault="00022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987"/>
    <w:rsid w:val="DEF77E02"/>
    <w:rsid w:val="E8FF1AEF"/>
    <w:rsid w:val="00022C6F"/>
    <w:rsid w:val="00075900"/>
    <w:rsid w:val="00097EC3"/>
    <w:rsid w:val="000A6ADC"/>
    <w:rsid w:val="000F5B94"/>
    <w:rsid w:val="0010113E"/>
    <w:rsid w:val="0017659C"/>
    <w:rsid w:val="001E2066"/>
    <w:rsid w:val="00255984"/>
    <w:rsid w:val="00257D97"/>
    <w:rsid w:val="00296F3B"/>
    <w:rsid w:val="002D7A51"/>
    <w:rsid w:val="002F64EE"/>
    <w:rsid w:val="00302000"/>
    <w:rsid w:val="003219DB"/>
    <w:rsid w:val="003257AB"/>
    <w:rsid w:val="00347181"/>
    <w:rsid w:val="0039527D"/>
    <w:rsid w:val="00397583"/>
    <w:rsid w:val="003A5783"/>
    <w:rsid w:val="003E2D09"/>
    <w:rsid w:val="00434B55"/>
    <w:rsid w:val="004558B0"/>
    <w:rsid w:val="00472BED"/>
    <w:rsid w:val="005C0011"/>
    <w:rsid w:val="006254E2"/>
    <w:rsid w:val="006827D6"/>
    <w:rsid w:val="007041BF"/>
    <w:rsid w:val="00731959"/>
    <w:rsid w:val="0084747A"/>
    <w:rsid w:val="00864968"/>
    <w:rsid w:val="008B549B"/>
    <w:rsid w:val="009C14D4"/>
    <w:rsid w:val="009E72E7"/>
    <w:rsid w:val="00A360D2"/>
    <w:rsid w:val="00A74A7B"/>
    <w:rsid w:val="00B21987"/>
    <w:rsid w:val="00B21C52"/>
    <w:rsid w:val="00B33A3C"/>
    <w:rsid w:val="00B450C5"/>
    <w:rsid w:val="00B97D7C"/>
    <w:rsid w:val="00C000A8"/>
    <w:rsid w:val="00C560B4"/>
    <w:rsid w:val="00CB4A1D"/>
    <w:rsid w:val="00CD1BBD"/>
    <w:rsid w:val="00D05024"/>
    <w:rsid w:val="00E63A81"/>
    <w:rsid w:val="00E75B95"/>
    <w:rsid w:val="00E815F3"/>
    <w:rsid w:val="00EE43FB"/>
    <w:rsid w:val="00F901DD"/>
    <w:rsid w:val="00FA0D7D"/>
    <w:rsid w:val="00FA2748"/>
    <w:rsid w:val="00FB1F3C"/>
    <w:rsid w:val="017646E8"/>
    <w:rsid w:val="0F83177B"/>
    <w:rsid w:val="13D25987"/>
    <w:rsid w:val="2F8F4C13"/>
    <w:rsid w:val="388416A9"/>
    <w:rsid w:val="40F41E19"/>
    <w:rsid w:val="43BF7D2E"/>
    <w:rsid w:val="51876745"/>
    <w:rsid w:val="5ADFA0A1"/>
    <w:rsid w:val="6176685C"/>
    <w:rsid w:val="642F7F86"/>
    <w:rsid w:val="75B7E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Words>
  <Characters>810</Characters>
  <Application>Microsoft Office Word</Application>
  <DocSecurity>0</DocSecurity>
  <Lines>6</Lines>
  <Paragraphs>1</Paragraphs>
  <ScaleCrop>false</ScaleCrop>
  <Company>微软中国</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杨榕</dc:creator>
  <cp:lastModifiedBy>陈淑端</cp:lastModifiedBy>
  <cp:revision>3</cp:revision>
  <cp:lastPrinted>2022-02-24T07:00:00Z</cp:lastPrinted>
  <dcterms:created xsi:type="dcterms:W3CDTF">2022-03-30T00:36:00Z</dcterms:created>
  <dcterms:modified xsi:type="dcterms:W3CDTF">2022-03-30T01:06:00Z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