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35"/>
          <w:sz w:val="32"/>
          <w:szCs w:val="32"/>
        </w:rPr>
        <w:t>附件1</w:t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37" w:line="219" w:lineRule="auto"/>
        <w:ind w:left="516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1"/>
          <w:sz w:val="42"/>
          <w:szCs w:val="42"/>
        </w:rPr>
        <w:t>2023年福建省科技活动周重点项目备案表</w:t>
      </w:r>
    </w:p>
    <w:p>
      <w:pPr>
        <w:spacing w:line="350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spacing w:before="85" w:line="221" w:lineRule="auto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36"/>
          <w:sz w:val="26"/>
          <w:szCs w:val="26"/>
        </w:rPr>
        <w:t>填报单位(盖章):</w:t>
      </w:r>
    </w:p>
    <w:p/>
    <w:p>
      <w:pPr>
        <w:spacing w:line="16" w:lineRule="exact"/>
      </w:pPr>
    </w:p>
    <w:tbl>
      <w:tblPr>
        <w:tblStyle w:val="4"/>
        <w:tblW w:w="8810" w:type="dxa"/>
        <w:tblInd w:w="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3386"/>
        <w:gridCol w:w="1478"/>
        <w:gridCol w:w="2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693" w:type="dxa"/>
            <w:vAlign w:val="top"/>
          </w:tcPr>
          <w:p>
            <w:pPr>
              <w:spacing w:before="207" w:line="220" w:lineRule="auto"/>
              <w:ind w:left="2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项目名称</w:t>
            </w:r>
          </w:p>
        </w:tc>
        <w:tc>
          <w:tcPr>
            <w:tcW w:w="711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93" w:type="dxa"/>
            <w:vAlign w:val="top"/>
          </w:tcPr>
          <w:p>
            <w:pPr>
              <w:spacing w:before="212" w:line="219" w:lineRule="auto"/>
              <w:ind w:left="2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主办单位</w:t>
            </w:r>
          </w:p>
        </w:tc>
        <w:tc>
          <w:tcPr>
            <w:tcW w:w="3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spacing w:before="212" w:line="219" w:lineRule="auto"/>
              <w:ind w:left="20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主管部门</w:t>
            </w:r>
          </w:p>
        </w:tc>
        <w:tc>
          <w:tcPr>
            <w:tcW w:w="2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93" w:type="dxa"/>
            <w:vAlign w:val="top"/>
          </w:tcPr>
          <w:p>
            <w:pPr>
              <w:spacing w:before="201" w:line="219" w:lineRule="auto"/>
              <w:ind w:left="2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举办地点</w:t>
            </w:r>
          </w:p>
        </w:tc>
        <w:tc>
          <w:tcPr>
            <w:tcW w:w="3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spacing w:before="201" w:line="219" w:lineRule="auto"/>
              <w:ind w:left="20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举办时间</w:t>
            </w:r>
          </w:p>
        </w:tc>
        <w:tc>
          <w:tcPr>
            <w:tcW w:w="2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93" w:type="dxa"/>
            <w:vAlign w:val="top"/>
          </w:tcPr>
          <w:p>
            <w:pPr>
              <w:spacing w:before="204" w:line="219" w:lineRule="auto"/>
              <w:ind w:left="1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项目负责人</w:t>
            </w:r>
          </w:p>
        </w:tc>
        <w:tc>
          <w:tcPr>
            <w:tcW w:w="3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spacing w:before="208" w:line="221" w:lineRule="auto"/>
              <w:ind w:left="4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联系人</w:t>
            </w:r>
          </w:p>
        </w:tc>
        <w:tc>
          <w:tcPr>
            <w:tcW w:w="2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93" w:type="dxa"/>
            <w:vAlign w:val="top"/>
          </w:tcPr>
          <w:p>
            <w:pPr>
              <w:spacing w:before="219" w:line="229" w:lineRule="auto"/>
              <w:ind w:left="2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地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址</w:t>
            </w:r>
          </w:p>
        </w:tc>
        <w:tc>
          <w:tcPr>
            <w:tcW w:w="3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spacing w:before="205" w:line="219" w:lineRule="auto"/>
              <w:ind w:left="20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邮政编码</w:t>
            </w:r>
          </w:p>
        </w:tc>
        <w:tc>
          <w:tcPr>
            <w:tcW w:w="2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93" w:type="dxa"/>
            <w:vAlign w:val="top"/>
          </w:tcPr>
          <w:p>
            <w:pPr>
              <w:spacing w:before="210" w:line="221" w:lineRule="auto"/>
              <w:ind w:left="2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3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spacing w:before="204" w:line="219" w:lineRule="auto"/>
              <w:ind w:left="20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传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真</w:t>
            </w:r>
          </w:p>
        </w:tc>
        <w:tc>
          <w:tcPr>
            <w:tcW w:w="2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93" w:type="dxa"/>
            <w:vAlign w:val="top"/>
          </w:tcPr>
          <w:p>
            <w:pPr>
              <w:spacing w:before="208" w:line="220" w:lineRule="auto"/>
              <w:ind w:left="2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电子邮箱</w:t>
            </w:r>
          </w:p>
        </w:tc>
        <w:tc>
          <w:tcPr>
            <w:tcW w:w="3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spacing w:before="208" w:line="220" w:lineRule="auto"/>
              <w:ind w:left="20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活动经费</w:t>
            </w:r>
          </w:p>
        </w:tc>
        <w:tc>
          <w:tcPr>
            <w:tcW w:w="2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93" w:type="dxa"/>
            <w:vAlign w:val="top"/>
          </w:tcPr>
          <w:p>
            <w:pPr>
              <w:spacing w:before="206" w:line="219" w:lineRule="auto"/>
              <w:ind w:left="1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拟参加人数</w:t>
            </w:r>
          </w:p>
        </w:tc>
        <w:tc>
          <w:tcPr>
            <w:tcW w:w="711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2" w:hRule="atLeast"/>
        </w:trPr>
        <w:tc>
          <w:tcPr>
            <w:tcW w:w="1693" w:type="dxa"/>
            <w:textDirection w:val="tbRlV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94" w:line="215" w:lineRule="auto"/>
              <w:ind w:left="4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项</w:t>
            </w: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目</w:t>
            </w:r>
            <w:r>
              <w:rPr>
                <w:rFonts w:ascii="宋体" w:hAnsi="宋体" w:eastAsia="宋体" w:cs="宋体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简</w:t>
            </w:r>
            <w:r>
              <w:rPr>
                <w:rFonts w:ascii="宋体" w:hAnsi="宋体" w:eastAsia="宋体" w:cs="宋体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介</w:t>
            </w:r>
          </w:p>
        </w:tc>
        <w:tc>
          <w:tcPr>
            <w:tcW w:w="7117" w:type="dxa"/>
            <w:gridSpan w:val="3"/>
            <w:vAlign w:val="top"/>
          </w:tcPr>
          <w:p>
            <w:pPr>
              <w:spacing w:before="167" w:line="219" w:lineRule="auto"/>
              <w:ind w:left="11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(主要活动内容、方式、参加人员、宣传方式</w:t>
            </w:r>
          </w:p>
        </w:tc>
      </w:tr>
    </w:tbl>
    <w:p>
      <w:pPr>
        <w:spacing w:line="464" w:lineRule="auto"/>
        <w:rPr>
          <w:rFonts w:ascii="Arial"/>
          <w:sz w:val="21"/>
        </w:rPr>
      </w:pPr>
    </w:p>
    <w:p>
      <w:pPr>
        <w:spacing w:line="464" w:lineRule="auto"/>
        <w:rPr>
          <w:rFonts w:ascii="Arial"/>
          <w:sz w:val="21"/>
        </w:rPr>
      </w:pPr>
    </w:p>
    <w:p>
      <w:pPr>
        <w:spacing w:line="464" w:lineRule="auto"/>
        <w:rPr>
          <w:rFonts w:ascii="Arial"/>
          <w:sz w:val="21"/>
        </w:rPr>
      </w:pPr>
    </w:p>
    <w:p>
      <w:pPr>
        <w:spacing w:line="464" w:lineRule="auto"/>
        <w:rPr>
          <w:rFonts w:ascii="Arial"/>
          <w:sz w:val="21"/>
        </w:rPr>
      </w:pPr>
    </w:p>
    <w:p>
      <w:pPr>
        <w:spacing w:line="464" w:lineRule="auto"/>
        <w:rPr>
          <w:rFonts w:ascii="Arial"/>
          <w:sz w:val="21"/>
        </w:rPr>
      </w:pPr>
    </w:p>
    <w:p>
      <w:pPr>
        <w:spacing w:line="464" w:lineRule="auto"/>
        <w:rPr>
          <w:rFonts w:ascii="Arial"/>
          <w:sz w:val="21"/>
        </w:rPr>
      </w:pPr>
    </w:p>
    <w:p>
      <w:pPr>
        <w:spacing w:line="464" w:lineRule="auto"/>
        <w:rPr>
          <w:rFonts w:ascii="Arial"/>
          <w:sz w:val="21"/>
        </w:rPr>
      </w:pPr>
    </w:p>
    <w:p>
      <w:pPr>
        <w:spacing w:line="464" w:lineRule="auto"/>
        <w:rPr>
          <w:rFonts w:ascii="Arial"/>
          <w:sz w:val="21"/>
        </w:rPr>
      </w:pPr>
    </w:p>
    <w:p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附件2</w:t>
      </w:r>
    </w:p>
    <w:p>
      <w:pPr>
        <w:spacing w:line="323" w:lineRule="auto"/>
        <w:rPr>
          <w:rFonts w:ascii="Arial"/>
          <w:sz w:val="21"/>
        </w:rPr>
      </w:pPr>
    </w:p>
    <w:p>
      <w:pPr>
        <w:spacing w:line="324" w:lineRule="auto"/>
        <w:jc w:val="center"/>
        <w:rPr>
          <w:rFonts w:ascii="Arial"/>
          <w:sz w:val="21"/>
        </w:rPr>
      </w:pPr>
    </w:p>
    <w:p>
      <w:pPr>
        <w:spacing w:line="220" w:lineRule="auto"/>
        <w:jc w:val="center"/>
        <w:rPr>
          <w:rFonts w:ascii="宋体" w:hAnsi="宋体" w:eastAsia="宋体" w:cs="宋体"/>
          <w:b/>
          <w:bCs/>
          <w:spacing w:val="-1"/>
          <w:position w:val="19"/>
          <w:sz w:val="42"/>
          <w:szCs w:val="42"/>
        </w:rPr>
      </w:pPr>
      <w:r>
        <w:rPr>
          <w:rFonts w:ascii="宋体" w:hAnsi="宋体" w:eastAsia="宋体" w:cs="宋体"/>
          <w:b/>
          <w:bCs/>
          <w:spacing w:val="-1"/>
          <w:position w:val="19"/>
          <w:sz w:val="42"/>
          <w:szCs w:val="42"/>
        </w:rPr>
        <w:t>2023年参与</w:t>
      </w:r>
      <w:r>
        <w:rPr>
          <w:rFonts w:hint="eastAsia" w:ascii="宋体" w:hAnsi="宋体" w:eastAsia="宋体" w:cs="宋体"/>
          <w:b/>
          <w:bCs/>
          <w:spacing w:val="-1"/>
          <w:position w:val="19"/>
          <w:sz w:val="42"/>
          <w:szCs w:val="42"/>
          <w:lang w:val="en-US" w:eastAsia="zh-CN"/>
        </w:rPr>
        <w:t>开放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1"/>
          <w:position w:val="19"/>
          <w:sz w:val="42"/>
          <w:szCs w:val="42"/>
        </w:rPr>
        <w:t>活动登记表</w:t>
      </w:r>
    </w:p>
    <w:p>
      <w:pPr>
        <w:spacing w:line="253" w:lineRule="auto"/>
        <w:rPr>
          <w:rFonts w:ascii="Arial"/>
          <w:sz w:val="21"/>
        </w:rPr>
      </w:pPr>
    </w:p>
    <w:p>
      <w:pPr>
        <w:spacing w:before="81" w:line="221" w:lineRule="auto"/>
        <w:ind w:left="2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43"/>
          <w:sz w:val="25"/>
          <w:szCs w:val="25"/>
        </w:rPr>
        <w:t>填报单位(盖章):</w:t>
      </w:r>
    </w:p>
    <w:p>
      <w:pPr>
        <w:spacing w:line="199" w:lineRule="exact"/>
      </w:pPr>
    </w:p>
    <w:tbl>
      <w:tblPr>
        <w:tblStyle w:val="4"/>
        <w:tblW w:w="8840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1199"/>
        <w:gridCol w:w="2267"/>
        <w:gridCol w:w="1129"/>
        <w:gridCol w:w="1129"/>
        <w:gridCol w:w="17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413" w:type="dxa"/>
            <w:vAlign w:val="top"/>
          </w:tcPr>
          <w:p>
            <w:pPr>
              <w:spacing w:before="207" w:line="220" w:lineRule="auto"/>
              <w:ind w:left="1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单位名称</w:t>
            </w:r>
          </w:p>
        </w:tc>
        <w:tc>
          <w:tcPr>
            <w:tcW w:w="1199" w:type="dxa"/>
            <w:vAlign w:val="top"/>
          </w:tcPr>
          <w:p>
            <w:pPr>
              <w:spacing w:before="207" w:line="228" w:lineRule="auto"/>
              <w:ind w:left="4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开放时间</w:t>
            </w:r>
          </w:p>
        </w:tc>
        <w:tc>
          <w:tcPr>
            <w:tcW w:w="2267" w:type="dxa"/>
            <w:vAlign w:val="top"/>
          </w:tcPr>
          <w:p>
            <w:pPr>
              <w:spacing w:before="206" w:line="219" w:lineRule="auto"/>
              <w:ind w:left="5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开放内容</w:t>
            </w:r>
          </w:p>
        </w:tc>
        <w:tc>
          <w:tcPr>
            <w:tcW w:w="1129" w:type="dxa"/>
            <w:vAlign w:val="top"/>
          </w:tcPr>
          <w:p>
            <w:pPr>
              <w:spacing w:before="207" w:line="228" w:lineRule="auto"/>
              <w:ind w:left="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具体地址</w:t>
            </w:r>
          </w:p>
        </w:tc>
        <w:tc>
          <w:tcPr>
            <w:tcW w:w="1129" w:type="dxa"/>
            <w:vAlign w:val="top"/>
          </w:tcPr>
          <w:p>
            <w:pPr>
              <w:spacing w:before="210" w:line="221" w:lineRule="auto"/>
              <w:ind w:left="13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联系人</w:t>
            </w:r>
          </w:p>
        </w:tc>
        <w:tc>
          <w:tcPr>
            <w:tcW w:w="1703" w:type="dxa"/>
            <w:vAlign w:val="top"/>
          </w:tcPr>
          <w:p>
            <w:pPr>
              <w:spacing w:before="208" w:line="221" w:lineRule="auto"/>
              <w:ind w:left="28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sectPr>
      <w:footerReference r:id="rId5" w:type="default"/>
      <w:pgSz w:w="12000" w:h="16920"/>
      <w:pgMar w:top="1438" w:right="1560" w:bottom="400" w:left="159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kzMjg5MzYxNzE4YmQ1M2U4MTc0NjIxNDNhODIwNzQifQ=="/>
  </w:docVars>
  <w:rsids>
    <w:rsidRoot w:val="00000000"/>
    <w:rsid w:val="027047D6"/>
    <w:rsid w:val="053C0C8A"/>
    <w:rsid w:val="09F14739"/>
    <w:rsid w:val="0D3771F8"/>
    <w:rsid w:val="0E2B5D40"/>
    <w:rsid w:val="0E5877CC"/>
    <w:rsid w:val="13750189"/>
    <w:rsid w:val="19CA0B03"/>
    <w:rsid w:val="1A82066E"/>
    <w:rsid w:val="1EDD4E34"/>
    <w:rsid w:val="22963C78"/>
    <w:rsid w:val="2D9214E0"/>
    <w:rsid w:val="2E455D26"/>
    <w:rsid w:val="2EA414CB"/>
    <w:rsid w:val="2F45680A"/>
    <w:rsid w:val="35B2271F"/>
    <w:rsid w:val="38471845"/>
    <w:rsid w:val="40A4535A"/>
    <w:rsid w:val="42DA5063"/>
    <w:rsid w:val="4C2A2270"/>
    <w:rsid w:val="51BA49DE"/>
    <w:rsid w:val="53C02053"/>
    <w:rsid w:val="5C4E46A0"/>
    <w:rsid w:val="615A5895"/>
    <w:rsid w:val="63166BAC"/>
    <w:rsid w:val="63A8034B"/>
    <w:rsid w:val="660D1128"/>
    <w:rsid w:val="681A3FD0"/>
    <w:rsid w:val="68CB0E27"/>
    <w:rsid w:val="6A1F767C"/>
    <w:rsid w:val="70025A76"/>
    <w:rsid w:val="76CA6BC2"/>
    <w:rsid w:val="77846D70"/>
    <w:rsid w:val="79703A50"/>
    <w:rsid w:val="7B31720F"/>
    <w:rsid w:val="7BB52570"/>
    <w:rsid w:val="7C501917"/>
    <w:rsid w:val="7DC205F3"/>
    <w:rsid w:val="7F625B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151</Words>
  <Characters>159</Characters>
  <TotalTime>7</TotalTime>
  <ScaleCrop>false</ScaleCrop>
  <LinksUpToDate>false</LinksUpToDate>
  <CharactersWithSpaces>170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2023-05-18T09:20:00Z</dcterms:created>
  <dc:creator>Kingsoft-PDF</dc:creator>
  <cp:lastModifiedBy>冰雪蕊剑</cp:lastModifiedBy>
  <dcterms:modified xsi:type="dcterms:W3CDTF">2023-05-22T08:58:21Z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2023-05-18T09:20:17Z</vt:filetime>
  </property>
  <property fmtid="{D5CDD505-2E9C-101B-9397-08002B2CF9AE}" pid="4" name="UsrData">
    <vt:lpwstr>64657d3e0c755c001e233af8</vt:lpwstr>
  </property>
  <property fmtid="{D5CDD505-2E9C-101B-9397-08002B2CF9AE}" pid="5" name="KSOProductBuildVer">
    <vt:lpwstr>2052-11.1.0.14309</vt:lpwstr>
  </property>
  <property fmtid="{D5CDD505-2E9C-101B-9397-08002B2CF9AE}" pid="6" name="ICV">
    <vt:lpwstr>5E32BF01ED4647109D8047850146A8C1_12</vt:lpwstr>
  </property>
</Properties>
</file>