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武夷学院202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年依据统测成绩招收台湾学生申请表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left"/>
        <w:textAlignment w:val="auto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个人基本情况</w:t>
      </w:r>
    </w:p>
    <w:tbl>
      <w:tblPr>
        <w:tblStyle w:val="2"/>
        <w:tblW w:w="9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48"/>
        <w:gridCol w:w="1171"/>
        <w:gridCol w:w="967"/>
        <w:gridCol w:w="608"/>
        <w:gridCol w:w="889"/>
        <w:gridCol w:w="1001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姓名（中文）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性    别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姓名（英文）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出生日期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身份证号码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台胞证号码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现就读学校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出生地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通讯地址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联系电话（含区号）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移动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电话</w:t>
            </w:r>
          </w:p>
        </w:tc>
        <w:tc>
          <w:tcPr>
            <w:tcW w:w="314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电子邮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箱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传真号码</w:t>
            </w:r>
          </w:p>
        </w:tc>
        <w:tc>
          <w:tcPr>
            <w:tcW w:w="314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父亲或母亲（或紧急联系人）的工作单位、职务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及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联系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电话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spacing w:after="156" w:afterLines="50"/>
        <w:jc w:val="left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选报专业（类）志愿（请参照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</w:rPr>
        <w:t>附件1：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  <w:lang w:val="en-US" w:eastAsia="zh-CN"/>
        </w:rPr>
        <w:t>武夷学院202</w:t>
      </w:r>
      <w:r>
        <w:rPr>
          <w:rFonts w:hint="eastAsia" w:ascii="Times New Roman" w:hAnsi="Times New Roman" w:cs="Times New Roman"/>
          <w:b/>
          <w:spacing w:val="11"/>
          <w:w w:val="1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  <w:lang w:val="en-US" w:eastAsia="zh-CN"/>
        </w:rPr>
        <w:t>年依据统测成绩招收台湾学生专业目录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填写）</w:t>
      </w:r>
    </w:p>
    <w:tbl>
      <w:tblPr>
        <w:tblStyle w:val="2"/>
        <w:tblW w:w="92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868"/>
        <w:gridCol w:w="2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第一专业（类）志愿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第二专业（类）志愿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第三专业（类）志愿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630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本人是否愿意被录取到其他专业（类），请在方框内打（√）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 xml:space="preserve">    □是    □否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spacing w:after="156" w:afterLines="50"/>
        <w:jc w:val="left"/>
        <w:rPr>
          <w:rFonts w:hint="default" w:ascii="Times New Roman" w:hAnsi="Times New Roman" w:eastAsia="宋体" w:cs="Times New Roman"/>
          <w:b/>
          <w:spacing w:val="6"/>
          <w:w w:val="1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TW"/>
        </w:rPr>
        <w:t>台湾科技院校四年制及专科学校二年制联合统一测试成绩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val="en-US" w:eastAsia="zh-CN"/>
        </w:rPr>
        <w:t>空余处可填写统测其它科目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CN"/>
        </w:rPr>
        <w:t>）</w:t>
      </w:r>
    </w:p>
    <w:tbl>
      <w:tblPr>
        <w:tblStyle w:val="2"/>
        <w:tblW w:w="9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89"/>
        <w:gridCol w:w="1260"/>
        <w:gridCol w:w="1320"/>
        <w:gridCol w:w="1230"/>
        <w:gridCol w:w="1200"/>
        <w:gridCol w:w="1065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科  目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11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val="en-US" w:eastAsia="zh-CN"/>
              </w:rPr>
              <w:t>语文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英文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数学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11"/>
                <w:w w:val="100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成  绩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实得级分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级  距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标  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总级分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标准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准考证号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报名序号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br w:type="page"/>
      </w:r>
    </w:p>
    <w:p>
      <w:pPr>
        <w:spacing w:after="156" w:afterLines="50"/>
        <w:jc w:val="left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中学教育情况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38"/>
        <w:gridCol w:w="1507"/>
        <w:gridCol w:w="1395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就读中学名称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国家（地区）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时    间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受教育程度（例如高中）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开始时间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终止时间</w:t>
            </w:r>
          </w:p>
        </w:tc>
        <w:tc>
          <w:tcPr>
            <w:tcW w:w="269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中学阶段课外活动、社会活动和个人兴趣特长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请填写你参加过的社会活动，主要包括以下几个方面：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（1）学术活动：主要包括参加的各类学科竞赛、科研活动、征文比赛等；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（2）学生干部：含担任职务、任职时间两项，职务分“班级干部”及“</w:t>
      </w:r>
      <w:r>
        <w:rPr>
          <w:rFonts w:hint="default" w:ascii="Times New Roman" w:hAnsi="Times New Roman" w:cs="Times New Roman"/>
          <w:spacing w:val="11"/>
          <w:w w:val="100"/>
          <w:szCs w:val="21"/>
          <w:lang w:val="en-US" w:eastAsia="zh-CN"/>
        </w:rPr>
        <w:t>校级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干部”两种；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（3）社会活动：如志愿者活动、学生社团活动、公益活动等；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（4）文体活动：主要包括参加的各种文艺、体育活动。请附获奖证书影印本、公开发表作品影印本和其他有关证明材料。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4"/>
        <w:gridCol w:w="1458"/>
        <w:gridCol w:w="1093"/>
        <w:gridCol w:w="2340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活动名称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起止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年月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投入时间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担任职务/所获荣誉/在活动中所做的贡献</w:t>
            </w: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打算在大学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继续发展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小时/每周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周/每年</w:t>
            </w: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 xml:space="preserve">申请人签名： 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  <w:lang w:eastAsia="zh-TW"/>
        </w:rPr>
        <w:t xml:space="preserve">                        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  家长签名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  </w:t>
      </w:r>
    </w:p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</w:rPr>
        <w:t>填表日期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   家长手机号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TY2ZTM2ZjM4ZWZmOGFlN2QwMDYwOTkzZTllZGYifQ=="/>
  </w:docVars>
  <w:rsids>
    <w:rsidRoot w:val="0B6C19CC"/>
    <w:rsid w:val="0B6C19CC"/>
    <w:rsid w:val="3235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605</Characters>
  <Lines>0</Lines>
  <Paragraphs>0</Paragraphs>
  <TotalTime>0</TotalTime>
  <ScaleCrop>false</ScaleCrop>
  <LinksUpToDate>false</LinksUpToDate>
  <CharactersWithSpaces>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2022-04-20T00:59:00Z</dcterms:created>
  <dc:creator>吉寶兒 </dc:creator>
  <cp:lastModifiedBy>默默</cp:lastModifiedBy>
  <dcterms:modified xsi:type="dcterms:W3CDTF">2023-06-30T09:19:15Z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74ABDCD3880B4A15827EBE536CC4036C_12</vt:lpwstr>
  </property>
</Properties>
</file>