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01" w:rsidRDefault="00F9607C">
      <w:pPr>
        <w:widowControl/>
        <w:jc w:val="center"/>
        <w:rPr>
          <w:rFonts w:ascii="黑体" w:eastAsia="黑体" w:hAnsi="黑体" w:cs="黑体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关于申报</w:t>
      </w: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2019</w:t>
      </w: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年实验室建设项目的通知</w:t>
      </w:r>
    </w:p>
    <w:p w:rsidR="000A1701" w:rsidRPr="002B5CDB" w:rsidRDefault="00F9607C" w:rsidP="002B5CDB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Simsun" w:cs="宋体"/>
          <w:b/>
          <w:color w:val="000000"/>
          <w:kern w:val="0"/>
          <w:sz w:val="28"/>
          <w:szCs w:val="28"/>
        </w:rPr>
      </w:pPr>
      <w:r w:rsidRPr="002B5CDB">
        <w:rPr>
          <w:rFonts w:ascii="仿宋_GB2312" w:eastAsia="仿宋_GB2312" w:hAnsi="Simsun" w:cs="宋体"/>
          <w:b/>
          <w:color w:val="000000"/>
          <w:kern w:val="0"/>
          <w:sz w:val="28"/>
          <w:szCs w:val="28"/>
        </w:rPr>
        <w:t>各实验中心</w:t>
      </w:r>
      <w:r w:rsidRPr="002B5CDB">
        <w:rPr>
          <w:rFonts w:ascii="仿宋_GB2312" w:eastAsia="仿宋_GB2312" w:hAnsi="Simsun" w:cs="宋体" w:hint="eastAsia"/>
          <w:b/>
          <w:color w:val="000000"/>
          <w:kern w:val="0"/>
          <w:sz w:val="28"/>
          <w:szCs w:val="28"/>
        </w:rPr>
        <w:t>、图书馆、网络中心、教育技术中心：</w:t>
      </w: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因政府采购部门需要，结合我校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年实验室建设项目申报工作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安排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，请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各中心（馆）结合建设现状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根据所在单位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（实验室）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建设的计划与目标，并按照控制金额额度（理工类不超过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300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万，文科类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不超</w:t>
      </w:r>
      <w:bookmarkStart w:id="0" w:name="_GoBack"/>
      <w:bookmarkEnd w:id="0"/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过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150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万）填报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年实验室建设项目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立项申请书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，同时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先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单独提交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仪器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设备购置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清单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（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见附表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）。</w:t>
      </w:r>
    </w:p>
    <w:p w:rsidR="000A1701" w:rsidRPr="002B5CDB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b/>
          <w:color w:val="000000"/>
          <w:kern w:val="0"/>
          <w:sz w:val="28"/>
          <w:szCs w:val="28"/>
        </w:rPr>
      </w:pPr>
      <w:r w:rsidRPr="002B5CDB">
        <w:rPr>
          <w:rFonts w:ascii="仿宋_GB2312" w:eastAsia="仿宋_GB2312" w:hAnsi="Simsun" w:cs="宋体"/>
          <w:b/>
          <w:color w:val="000000"/>
          <w:kern w:val="0"/>
          <w:sz w:val="28"/>
          <w:szCs w:val="28"/>
        </w:rPr>
        <w:t>提交时间要求：</w:t>
      </w: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1.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仪器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设备购置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清单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电子版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提交：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2018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月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14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日上午下班前发至实管中心工作邮箱（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wyxysgzx@163.com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），实管科汇总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处理后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上报资产处；</w:t>
      </w: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2.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立项申请书纸质版与电子版提交：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年实验室建设项目申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请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书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见实验室管理队伍群共享文件“实验室、图书馆、多媒体、网络中心建设项目用表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2018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版（含购置论证表）”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，纸质版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按论证要求论证签字后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和电子版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一起于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2018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月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25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日前提交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（电子版发送至工作邮箱）。</w:t>
      </w: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业务咨询：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实管科张老师。</w:t>
      </w:r>
    </w:p>
    <w:p w:rsidR="000A1701" w:rsidRPr="00B3057A" w:rsidRDefault="000A1701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                                </w:t>
      </w: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实验室管理科</w:t>
      </w:r>
    </w:p>
    <w:p w:rsidR="000A1701" w:rsidRPr="00B3057A" w:rsidRDefault="00F9607C" w:rsidP="00B3057A">
      <w:pPr>
        <w:widowControl/>
        <w:shd w:val="clear" w:color="auto" w:fill="FFFFFF"/>
        <w:spacing w:line="600" w:lineRule="atLeast"/>
        <w:ind w:firstLineChars="1462" w:firstLine="4094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</w:pPr>
      <w:r w:rsidRPr="00B3057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       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2018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年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9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月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6</w:t>
      </w:r>
      <w:r w:rsidRPr="00B3057A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日</w:t>
      </w:r>
    </w:p>
    <w:p w:rsidR="000A1701" w:rsidRPr="00B3057A" w:rsidRDefault="000A1701" w:rsidP="00B3057A">
      <w:pPr>
        <w:widowControl/>
        <w:shd w:val="clear" w:color="auto" w:fill="FFFFFF"/>
        <w:spacing w:line="600" w:lineRule="atLeast"/>
        <w:ind w:firstLine="601"/>
        <w:jc w:val="left"/>
        <w:rPr>
          <w:rFonts w:ascii="仿宋_GB2312" w:eastAsia="仿宋_GB2312" w:hAnsi="Simsun" w:cs="宋体"/>
          <w:color w:val="000000"/>
          <w:kern w:val="0"/>
          <w:sz w:val="28"/>
          <w:szCs w:val="28"/>
        </w:rPr>
        <w:sectPr w:rsidR="000A1701" w:rsidRPr="00B305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701" w:rsidRDefault="00F9607C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附表</w:t>
      </w:r>
      <w:r>
        <w:rPr>
          <w:rFonts w:hint="eastAsia"/>
          <w:b/>
          <w:szCs w:val="21"/>
        </w:rPr>
        <w:t>1:</w:t>
      </w:r>
    </w:p>
    <w:p w:rsidR="000A1701" w:rsidRDefault="00F960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仪器设备购置</w:t>
      </w:r>
      <w:r>
        <w:rPr>
          <w:rFonts w:hint="eastAsia"/>
          <w:b/>
          <w:sz w:val="28"/>
          <w:szCs w:val="28"/>
        </w:rPr>
        <w:t>清单</w:t>
      </w:r>
    </w:p>
    <w:p w:rsidR="000A1701" w:rsidRDefault="00F9607C">
      <w:pPr>
        <w:tabs>
          <w:tab w:val="left" w:pos="12210"/>
          <w:tab w:val="right" w:pos="13958"/>
        </w:tabs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Cs w:val="21"/>
        </w:rPr>
        <w:t>申请单位：</w:t>
      </w:r>
      <w:r>
        <w:rPr>
          <w:rFonts w:ascii="黑体" w:eastAsia="黑体" w:hAnsi="黑体" w:hint="eastAsia"/>
          <w:szCs w:val="21"/>
        </w:rPr>
        <w:tab/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501"/>
        <w:gridCol w:w="3672"/>
        <w:gridCol w:w="865"/>
        <w:gridCol w:w="865"/>
        <w:gridCol w:w="1439"/>
        <w:gridCol w:w="1441"/>
        <w:gridCol w:w="1808"/>
        <w:gridCol w:w="1471"/>
      </w:tblGrid>
      <w:tr w:rsidR="000A1701">
        <w:trPr>
          <w:trHeight w:val="650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01" w:type="dxa"/>
            <w:vAlign w:val="center"/>
          </w:tcPr>
          <w:p w:rsidR="000A1701" w:rsidRDefault="00F9607C">
            <w:pPr>
              <w:tabs>
                <w:tab w:val="left" w:pos="4860"/>
              </w:tabs>
              <w:ind w:firstLineChars="100" w:firstLine="2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3672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规格及技术要求</w:t>
            </w:r>
          </w:p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（品牌型号）</w:t>
            </w:r>
          </w:p>
        </w:tc>
        <w:tc>
          <w:tcPr>
            <w:tcW w:w="865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65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439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（单位：元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41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小计</w:t>
            </w:r>
          </w:p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（单位：元）</w:t>
            </w:r>
          </w:p>
        </w:tc>
        <w:tc>
          <w:tcPr>
            <w:tcW w:w="1808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</w:t>
            </w:r>
          </w:p>
        </w:tc>
        <w:tc>
          <w:tcPr>
            <w:tcW w:w="1471" w:type="dxa"/>
            <w:vAlign w:val="center"/>
          </w:tcPr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  <w:p w:rsidR="000A1701" w:rsidRDefault="00F9607C">
            <w:pPr>
              <w:tabs>
                <w:tab w:val="left" w:pos="486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（品目</w:t>
            </w:r>
            <w:r>
              <w:rPr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1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2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3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4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5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6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7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8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3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9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5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10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5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11</w:t>
            </w:r>
          </w:p>
        </w:tc>
        <w:tc>
          <w:tcPr>
            <w:tcW w:w="250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672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  <w:tr w:rsidR="000A1701">
        <w:trPr>
          <w:trHeight w:val="558"/>
          <w:jc w:val="center"/>
        </w:trPr>
        <w:tc>
          <w:tcPr>
            <w:tcW w:w="498" w:type="dxa"/>
            <w:vAlign w:val="center"/>
          </w:tcPr>
          <w:p w:rsidR="000A1701" w:rsidRDefault="00F9607C">
            <w:pPr>
              <w:pStyle w:val="a4"/>
              <w:spacing w:line="400" w:lineRule="exact"/>
              <w:ind w:firstLine="0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12</w:t>
            </w:r>
          </w:p>
        </w:tc>
        <w:tc>
          <w:tcPr>
            <w:tcW w:w="6173" w:type="dxa"/>
            <w:gridSpan w:val="2"/>
          </w:tcPr>
          <w:p w:rsidR="000A1701" w:rsidRDefault="00F9607C">
            <w:pPr>
              <w:pStyle w:val="a4"/>
              <w:spacing w:line="400" w:lineRule="exact"/>
              <w:ind w:firstLine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合计</w:t>
            </w: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A1701" w:rsidRDefault="000A1701">
            <w:pPr>
              <w:pStyle w:val="a4"/>
              <w:spacing w:line="400" w:lineRule="exact"/>
              <w:ind w:firstLine="0"/>
              <w:rPr>
                <w:rFonts w:hAnsi="宋体"/>
                <w:b/>
                <w:szCs w:val="21"/>
              </w:rPr>
            </w:pPr>
          </w:p>
        </w:tc>
      </w:tr>
    </w:tbl>
    <w:p w:rsidR="000A1701" w:rsidRDefault="00F9607C">
      <w:pPr>
        <w:pStyle w:val="a3"/>
        <w:rPr>
          <w:sz w:val="28"/>
          <w:szCs w:val="28"/>
        </w:rPr>
      </w:pPr>
      <w:bookmarkStart w:id="1" w:name="OLE_LINK1"/>
      <w:r>
        <w:rPr>
          <w:rFonts w:hint="eastAsia"/>
        </w:rPr>
        <w:t>注：</w:t>
      </w:r>
      <w:r>
        <w:t>1</w:t>
      </w:r>
      <w:r>
        <w:rPr>
          <w:rFonts w:hint="eastAsia"/>
        </w:rPr>
        <w:t>、通用设备需注明详细的规格型号，专用设备必须注明厂家；</w:t>
      </w:r>
      <w:r>
        <w:t>2</w:t>
      </w:r>
      <w:r>
        <w:rPr>
          <w:rFonts w:hint="eastAsia"/>
        </w:rPr>
        <w:t>、品目号请从政府采购品目分类目录查询；</w:t>
      </w:r>
      <w:r>
        <w:rPr>
          <w:rFonts w:hint="eastAsia"/>
        </w:rPr>
        <w:t>3</w:t>
      </w:r>
      <w:r>
        <w:rPr>
          <w:rFonts w:hint="eastAsia"/>
        </w:rPr>
        <w:t>、各类信息化管理软件、教学软件的购置必须提交网络数据中心备案；</w:t>
      </w:r>
      <w:r>
        <w:t>4</w:t>
      </w:r>
      <w:r>
        <w:rPr>
          <w:rFonts w:hint="eastAsia"/>
        </w:rPr>
        <w:t>、</w:t>
      </w:r>
      <w:r>
        <w:t>货物采购还需</w:t>
      </w:r>
      <w:r>
        <w:rPr>
          <w:rFonts w:hint="eastAsia"/>
        </w:rPr>
        <w:t>严格</w:t>
      </w:r>
      <w:r>
        <w:t>遵守</w:t>
      </w:r>
      <w:r>
        <w:rPr>
          <w:rFonts w:hint="eastAsia"/>
        </w:rPr>
        <w:t>《武夷学院教学科研仪器设备（服务）论证实施办法》要求。</w:t>
      </w:r>
      <w:r>
        <w:rPr>
          <w:rFonts w:hint="eastAsia"/>
        </w:rPr>
        <w:t>5</w:t>
      </w:r>
      <w:r>
        <w:rPr>
          <w:rFonts w:hint="eastAsia"/>
        </w:rPr>
        <w:t>、表格不够请自行加行。</w:t>
      </w:r>
      <w:bookmarkEnd w:id="1"/>
    </w:p>
    <w:sectPr w:rsidR="000A1701">
      <w:headerReference w:type="default" r:id="rId8"/>
      <w:footerReference w:type="default" r:id="rId9"/>
      <w:pgSz w:w="16838" w:h="11906" w:orient="landscape"/>
      <w:pgMar w:top="1080" w:right="1247" w:bottom="108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7C" w:rsidRDefault="00F9607C">
      <w:r>
        <w:separator/>
      </w:r>
    </w:p>
  </w:endnote>
  <w:endnote w:type="continuationSeparator" w:id="0">
    <w:p w:rsidR="00F9607C" w:rsidRDefault="00F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01" w:rsidRDefault="00F9607C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A1701" w:rsidRDefault="00F9607C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5CDB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0A1701" w:rsidRDefault="00F9607C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5CDB">
                      <w:rPr>
                        <w:rStyle w:val="a7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7C" w:rsidRDefault="00F9607C">
      <w:r>
        <w:separator/>
      </w:r>
    </w:p>
  </w:footnote>
  <w:footnote w:type="continuationSeparator" w:id="0">
    <w:p w:rsidR="00F9607C" w:rsidRDefault="00F9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01" w:rsidRDefault="000A170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31F4"/>
    <w:rsid w:val="000A1701"/>
    <w:rsid w:val="002B5CDB"/>
    <w:rsid w:val="00B3057A"/>
    <w:rsid w:val="00F9607C"/>
    <w:rsid w:val="01AF2140"/>
    <w:rsid w:val="1E394AD7"/>
    <w:rsid w:val="224F31F4"/>
    <w:rsid w:val="510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pPr>
      <w:tabs>
        <w:tab w:val="left" w:pos="902"/>
      </w:tabs>
      <w:spacing w:line="500" w:lineRule="exact"/>
      <w:ind w:firstLine="425"/>
    </w:pPr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pPr>
      <w:tabs>
        <w:tab w:val="left" w:pos="902"/>
      </w:tabs>
      <w:spacing w:line="500" w:lineRule="exact"/>
      <w:ind w:firstLine="425"/>
    </w:pPr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706</Characters>
  <Application>Microsoft Office Word</Application>
  <DocSecurity>0</DocSecurity>
  <Lines>5</Lines>
  <Paragraphs>1</Paragraphs>
  <ScaleCrop>false</ScaleCrop>
  <Company> 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云端@天涯</dc:creator>
  <cp:lastModifiedBy>Administrator</cp:lastModifiedBy>
  <cp:revision>3</cp:revision>
  <dcterms:created xsi:type="dcterms:W3CDTF">2018-09-06T03:03:00Z</dcterms:created>
  <dcterms:modified xsi:type="dcterms:W3CDTF">2018-09-06T03:36:00Z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