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69" w:rsidRDefault="003175A3">
      <w:pPr>
        <w:jc w:val="center"/>
        <w:rPr>
          <w:rFonts w:ascii="黑体" w:eastAsia="黑体" w:hAnsi="黑体" w:cs="黑体"/>
          <w:sz w:val="32"/>
          <w:szCs w:val="32"/>
        </w:rPr>
      </w:pPr>
      <w:r>
        <w:rPr>
          <w:rFonts w:ascii="黑体" w:eastAsia="黑体" w:hAnsi="黑体" w:cs="黑体" w:hint="eastAsia"/>
          <w:sz w:val="32"/>
          <w:szCs w:val="32"/>
        </w:rPr>
        <w:t>关于做好</w:t>
      </w:r>
      <w:r>
        <w:rPr>
          <w:rFonts w:ascii="黑体" w:eastAsia="黑体" w:hAnsi="黑体" w:cs="黑体" w:hint="eastAsia"/>
          <w:sz w:val="32"/>
          <w:szCs w:val="32"/>
        </w:rPr>
        <w:t>2018</w:t>
      </w:r>
      <w:r>
        <w:rPr>
          <w:rFonts w:ascii="黑体" w:eastAsia="黑体" w:hAnsi="黑体" w:cs="黑体" w:hint="eastAsia"/>
          <w:sz w:val="32"/>
          <w:szCs w:val="32"/>
        </w:rPr>
        <w:t>秋季开学前实验室各项准备工作的通知</w:t>
      </w:r>
    </w:p>
    <w:p w:rsidR="00BE4A69" w:rsidRPr="003175A3" w:rsidRDefault="003175A3" w:rsidP="00321CAF">
      <w:pPr>
        <w:widowControl/>
        <w:shd w:val="clear" w:color="auto" w:fill="FFFFFF"/>
        <w:spacing w:line="600" w:lineRule="atLeast"/>
        <w:jc w:val="left"/>
        <w:rPr>
          <w:rFonts w:ascii="仿宋_GB2312" w:eastAsia="仿宋_GB2312" w:hAnsi="Simsun" w:cs="宋体"/>
          <w:b/>
          <w:color w:val="000000"/>
          <w:kern w:val="0"/>
          <w:sz w:val="28"/>
          <w:szCs w:val="28"/>
        </w:rPr>
      </w:pPr>
      <w:r w:rsidRPr="003175A3">
        <w:rPr>
          <w:rFonts w:ascii="仿宋_GB2312" w:eastAsia="仿宋_GB2312" w:hAnsi="Simsun" w:cs="宋体" w:hint="eastAsia"/>
          <w:b/>
          <w:color w:val="000000"/>
          <w:kern w:val="0"/>
          <w:sz w:val="28"/>
          <w:szCs w:val="28"/>
        </w:rPr>
        <w:t>各实验中心：</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根据《福建省教育厅关于开展</w:t>
      </w:r>
      <w:r w:rsidRPr="00915155">
        <w:rPr>
          <w:rFonts w:ascii="仿宋_GB2312" w:eastAsia="仿宋_GB2312" w:hAnsi="Simsun" w:cs="宋体" w:hint="eastAsia"/>
          <w:color w:val="000000"/>
          <w:kern w:val="0"/>
          <w:sz w:val="28"/>
          <w:szCs w:val="28"/>
        </w:rPr>
        <w:t>2018</w:t>
      </w:r>
      <w:r w:rsidRPr="00915155">
        <w:rPr>
          <w:rFonts w:ascii="仿宋_GB2312" w:eastAsia="仿宋_GB2312" w:hAnsi="Simsun" w:cs="宋体" w:hint="eastAsia"/>
          <w:color w:val="000000"/>
          <w:kern w:val="0"/>
          <w:sz w:val="28"/>
          <w:szCs w:val="28"/>
        </w:rPr>
        <w:t>年秋季开学专项督导检查工作的通知》（闽教督【</w:t>
      </w:r>
      <w:r w:rsidRPr="00915155">
        <w:rPr>
          <w:rFonts w:ascii="仿宋_GB2312" w:eastAsia="仿宋_GB2312" w:hAnsi="Simsun" w:cs="宋体" w:hint="eastAsia"/>
          <w:color w:val="000000"/>
          <w:kern w:val="0"/>
          <w:sz w:val="28"/>
          <w:szCs w:val="28"/>
        </w:rPr>
        <w:t>2018</w:t>
      </w:r>
      <w:r w:rsidRPr="00915155">
        <w:rPr>
          <w:rFonts w:ascii="仿宋_GB2312" w:eastAsia="仿宋_GB2312" w:hAnsi="Simsun" w:cs="宋体" w:hint="eastAsia"/>
          <w:color w:val="000000"/>
          <w:kern w:val="0"/>
          <w:sz w:val="28"/>
          <w:szCs w:val="28"/>
        </w:rPr>
        <w:t>】</w:t>
      </w:r>
      <w:r w:rsidRPr="00915155">
        <w:rPr>
          <w:rFonts w:ascii="仿宋_GB2312" w:eastAsia="仿宋_GB2312" w:hAnsi="Simsun" w:cs="宋体" w:hint="eastAsia"/>
          <w:color w:val="000000"/>
          <w:kern w:val="0"/>
          <w:sz w:val="28"/>
          <w:szCs w:val="28"/>
        </w:rPr>
        <w:t>15</w:t>
      </w:r>
      <w:r w:rsidRPr="00915155">
        <w:rPr>
          <w:rFonts w:ascii="仿宋_GB2312" w:eastAsia="仿宋_GB2312" w:hAnsi="Simsun" w:cs="宋体" w:hint="eastAsia"/>
          <w:color w:val="000000"/>
          <w:kern w:val="0"/>
          <w:sz w:val="28"/>
          <w:szCs w:val="28"/>
        </w:rPr>
        <w:t>号）文件精神并结合我校实际情况现将开学前实验室各项准备工作部署如下：</w:t>
      </w:r>
      <w:bookmarkStart w:id="0" w:name="_GoBack"/>
      <w:bookmarkEnd w:id="0"/>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一、各实验室根据附表</w:t>
      </w:r>
      <w:r w:rsidRPr="00915155">
        <w:rPr>
          <w:rFonts w:ascii="仿宋_GB2312" w:eastAsia="仿宋_GB2312" w:hAnsi="Simsun" w:cs="宋体" w:hint="eastAsia"/>
          <w:color w:val="000000"/>
          <w:kern w:val="0"/>
          <w:sz w:val="28"/>
          <w:szCs w:val="28"/>
        </w:rPr>
        <w:t>1</w:t>
      </w:r>
      <w:r w:rsidRPr="00915155">
        <w:rPr>
          <w:rFonts w:ascii="仿宋_GB2312" w:eastAsia="仿宋_GB2312" w:hAnsi="Simsun" w:cs="宋体" w:hint="eastAsia"/>
          <w:color w:val="000000"/>
          <w:kern w:val="0"/>
          <w:sz w:val="28"/>
          <w:szCs w:val="28"/>
        </w:rPr>
        <w:t>自查内容，逐项认真自查并如实填写。并与明天（</w:t>
      </w:r>
      <w:r w:rsidRPr="00915155">
        <w:rPr>
          <w:rFonts w:ascii="仿宋_GB2312" w:eastAsia="仿宋_GB2312" w:hAnsi="Simsun" w:cs="宋体" w:hint="eastAsia"/>
          <w:color w:val="000000"/>
          <w:kern w:val="0"/>
          <w:sz w:val="28"/>
          <w:szCs w:val="28"/>
        </w:rPr>
        <w:t>8</w:t>
      </w:r>
      <w:r w:rsidRPr="00915155">
        <w:rPr>
          <w:rFonts w:ascii="仿宋_GB2312" w:eastAsia="仿宋_GB2312" w:hAnsi="Simsun" w:cs="宋体" w:hint="eastAsia"/>
          <w:color w:val="000000"/>
          <w:kern w:val="0"/>
          <w:sz w:val="28"/>
          <w:szCs w:val="28"/>
        </w:rPr>
        <w:t>月</w:t>
      </w:r>
      <w:r w:rsidRPr="00915155">
        <w:rPr>
          <w:rFonts w:ascii="仿宋_GB2312" w:eastAsia="仿宋_GB2312" w:hAnsi="Simsun" w:cs="宋体" w:hint="eastAsia"/>
          <w:color w:val="000000"/>
          <w:kern w:val="0"/>
          <w:sz w:val="28"/>
          <w:szCs w:val="28"/>
        </w:rPr>
        <w:t>31</w:t>
      </w:r>
      <w:r w:rsidRPr="00915155">
        <w:rPr>
          <w:rFonts w:ascii="仿宋_GB2312" w:eastAsia="仿宋_GB2312" w:hAnsi="Simsun" w:cs="宋体" w:hint="eastAsia"/>
          <w:color w:val="000000"/>
          <w:kern w:val="0"/>
          <w:sz w:val="28"/>
          <w:szCs w:val="28"/>
        </w:rPr>
        <w:t>日）上午下班前，将附表</w:t>
      </w:r>
      <w:r w:rsidRPr="00915155">
        <w:rPr>
          <w:rFonts w:ascii="仿宋_GB2312" w:eastAsia="仿宋_GB2312" w:hAnsi="Simsun" w:cs="宋体" w:hint="eastAsia"/>
          <w:color w:val="000000"/>
          <w:kern w:val="0"/>
          <w:sz w:val="28"/>
          <w:szCs w:val="28"/>
        </w:rPr>
        <w:t>1</w:t>
      </w:r>
      <w:r w:rsidRPr="00915155">
        <w:rPr>
          <w:rFonts w:ascii="仿宋_GB2312" w:eastAsia="仿宋_GB2312" w:hAnsi="Simsun" w:cs="宋体" w:hint="eastAsia"/>
          <w:color w:val="000000"/>
          <w:kern w:val="0"/>
          <w:sz w:val="28"/>
          <w:szCs w:val="28"/>
        </w:rPr>
        <w:t>签字盖章后交实管中心同文</w:t>
      </w:r>
      <w:r w:rsidRPr="00915155">
        <w:rPr>
          <w:rFonts w:ascii="仿宋_GB2312" w:eastAsia="仿宋_GB2312" w:hAnsi="Simsun" w:cs="宋体" w:hint="eastAsia"/>
          <w:color w:val="000000"/>
          <w:kern w:val="0"/>
          <w:sz w:val="28"/>
          <w:szCs w:val="28"/>
        </w:rPr>
        <w:t>3-301</w:t>
      </w:r>
      <w:r w:rsidRPr="00915155">
        <w:rPr>
          <w:rFonts w:ascii="仿宋_GB2312" w:eastAsia="仿宋_GB2312" w:hAnsi="Simsun" w:cs="宋体" w:hint="eastAsia"/>
          <w:color w:val="000000"/>
          <w:kern w:val="0"/>
          <w:sz w:val="28"/>
          <w:szCs w:val="28"/>
        </w:rPr>
        <w:t>办公室，以便我部门汇总上报校办。</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二、</w:t>
      </w:r>
      <w:r w:rsidRPr="00915155">
        <w:rPr>
          <w:rFonts w:ascii="仿宋_GB2312" w:eastAsia="仿宋_GB2312" w:hAnsi="Simsun" w:cs="宋体" w:hint="eastAsia"/>
          <w:color w:val="000000"/>
          <w:kern w:val="0"/>
          <w:sz w:val="28"/>
          <w:szCs w:val="28"/>
        </w:rPr>
        <w:t>9</w:t>
      </w:r>
      <w:r w:rsidRPr="00915155">
        <w:rPr>
          <w:rFonts w:ascii="仿宋_GB2312" w:eastAsia="仿宋_GB2312" w:hAnsi="Simsun" w:cs="宋体" w:hint="eastAsia"/>
          <w:color w:val="000000"/>
          <w:kern w:val="0"/>
          <w:sz w:val="28"/>
          <w:szCs w:val="28"/>
        </w:rPr>
        <w:t>月</w:t>
      </w:r>
      <w:r w:rsidRPr="00915155">
        <w:rPr>
          <w:rFonts w:ascii="仿宋_GB2312" w:eastAsia="仿宋_GB2312" w:hAnsi="Simsun" w:cs="宋体" w:hint="eastAsia"/>
          <w:color w:val="000000"/>
          <w:kern w:val="0"/>
          <w:sz w:val="28"/>
          <w:szCs w:val="28"/>
        </w:rPr>
        <w:t>1</w:t>
      </w:r>
      <w:r w:rsidRPr="00915155">
        <w:rPr>
          <w:rFonts w:ascii="仿宋_GB2312" w:eastAsia="仿宋_GB2312" w:hAnsi="Simsun" w:cs="宋体" w:hint="eastAsia"/>
          <w:color w:val="000000"/>
          <w:kern w:val="0"/>
          <w:sz w:val="28"/>
          <w:szCs w:val="28"/>
        </w:rPr>
        <w:t>日上午，实管中心将组织人员开始对各实验室开学前各项准备工作进行全面检查。</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三、</w:t>
      </w:r>
      <w:r w:rsidRPr="00915155">
        <w:rPr>
          <w:rFonts w:ascii="仿宋_GB2312" w:eastAsia="仿宋_GB2312" w:hAnsi="Simsun" w:cs="宋体" w:hint="eastAsia"/>
          <w:color w:val="000000"/>
          <w:kern w:val="0"/>
          <w:sz w:val="28"/>
          <w:szCs w:val="28"/>
        </w:rPr>
        <w:t>9</w:t>
      </w:r>
      <w:r w:rsidRPr="00915155">
        <w:rPr>
          <w:rFonts w:ascii="仿宋_GB2312" w:eastAsia="仿宋_GB2312" w:hAnsi="Simsun" w:cs="宋体" w:hint="eastAsia"/>
          <w:color w:val="000000"/>
          <w:kern w:val="0"/>
          <w:sz w:val="28"/>
          <w:szCs w:val="28"/>
        </w:rPr>
        <w:t>月</w:t>
      </w:r>
      <w:r w:rsidRPr="00915155">
        <w:rPr>
          <w:rFonts w:ascii="仿宋_GB2312" w:eastAsia="仿宋_GB2312" w:hAnsi="Simsun" w:cs="宋体" w:hint="eastAsia"/>
          <w:color w:val="000000"/>
          <w:kern w:val="0"/>
          <w:sz w:val="28"/>
          <w:szCs w:val="28"/>
        </w:rPr>
        <w:t>4</w:t>
      </w:r>
      <w:r w:rsidRPr="00915155">
        <w:rPr>
          <w:rFonts w:ascii="仿宋_GB2312" w:eastAsia="仿宋_GB2312" w:hAnsi="Simsun" w:cs="宋体" w:hint="eastAsia"/>
          <w:color w:val="000000"/>
          <w:kern w:val="0"/>
          <w:sz w:val="28"/>
          <w:szCs w:val="28"/>
        </w:rPr>
        <w:t>日省检查组将来我校进行开学前准备工作现场检查，请各实验室做好各项准备工作，并至少准备以下材料：</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1</w:t>
      </w:r>
      <w:r w:rsidRPr="00915155">
        <w:rPr>
          <w:rFonts w:ascii="仿宋_GB2312" w:eastAsia="仿宋_GB2312" w:hAnsi="Simsun" w:cs="宋体" w:hint="eastAsia"/>
          <w:color w:val="000000"/>
          <w:kern w:val="0"/>
          <w:sz w:val="28"/>
          <w:szCs w:val="28"/>
        </w:rPr>
        <w:t>、实验中心简介</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2</w:t>
      </w:r>
      <w:r w:rsidRPr="00915155">
        <w:rPr>
          <w:rFonts w:ascii="仿宋_GB2312" w:eastAsia="仿宋_GB2312" w:hAnsi="Simsun" w:cs="宋体" w:hint="eastAsia"/>
          <w:color w:val="000000"/>
          <w:kern w:val="0"/>
          <w:sz w:val="28"/>
          <w:szCs w:val="28"/>
        </w:rPr>
        <w:t>、实验安全管理相关制度建设情况、过程管理材料（有危化品的还需提供危化品管理相关过程材料）</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3</w:t>
      </w:r>
      <w:r w:rsidRPr="00915155">
        <w:rPr>
          <w:rFonts w:ascii="仿宋_GB2312" w:eastAsia="仿宋_GB2312" w:hAnsi="Simsun" w:cs="宋体" w:hint="eastAsia"/>
          <w:color w:val="000000"/>
          <w:kern w:val="0"/>
          <w:sz w:val="28"/>
          <w:szCs w:val="28"/>
        </w:rPr>
        <w:t>、实验室安全应急预案与演练开展情况</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4</w:t>
      </w:r>
      <w:r w:rsidRPr="00915155">
        <w:rPr>
          <w:rFonts w:ascii="仿宋_GB2312" w:eastAsia="仿宋_GB2312" w:hAnsi="Simsun" w:cs="宋体" w:hint="eastAsia"/>
          <w:color w:val="000000"/>
          <w:kern w:val="0"/>
          <w:sz w:val="28"/>
          <w:szCs w:val="28"/>
        </w:rPr>
        <w:t>、开学前实验室安全检查自情况</w:t>
      </w:r>
    </w:p>
    <w:p w:rsidR="00BE4A69" w:rsidRPr="00915155" w:rsidRDefault="00BE4A69"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 xml:space="preserve">                            </w:t>
      </w:r>
      <w:r w:rsidRPr="00915155">
        <w:rPr>
          <w:rFonts w:ascii="仿宋_GB2312" w:eastAsia="仿宋_GB2312" w:hAnsi="Simsun" w:cs="宋体" w:hint="eastAsia"/>
          <w:color w:val="000000"/>
          <w:kern w:val="0"/>
          <w:sz w:val="28"/>
          <w:szCs w:val="28"/>
        </w:rPr>
        <w:t>信息技术与实验室管理中心</w:t>
      </w:r>
    </w:p>
    <w:p w:rsidR="00BE4A69" w:rsidRPr="00915155" w:rsidRDefault="003175A3" w:rsidP="00915155">
      <w:pPr>
        <w:widowControl/>
        <w:shd w:val="clear" w:color="auto" w:fill="FFFFFF"/>
        <w:spacing w:line="600" w:lineRule="atLeast"/>
        <w:ind w:firstLine="601"/>
        <w:jc w:val="left"/>
        <w:rPr>
          <w:rFonts w:ascii="仿宋_GB2312" w:eastAsia="仿宋_GB2312" w:hAnsi="Simsun" w:cs="宋体"/>
          <w:color w:val="000000"/>
          <w:kern w:val="0"/>
          <w:sz w:val="28"/>
          <w:szCs w:val="28"/>
        </w:rPr>
      </w:pPr>
      <w:r w:rsidRPr="00915155">
        <w:rPr>
          <w:rFonts w:ascii="仿宋_GB2312" w:eastAsia="仿宋_GB2312" w:hAnsi="Simsun" w:cs="宋体" w:hint="eastAsia"/>
          <w:color w:val="000000"/>
          <w:kern w:val="0"/>
          <w:sz w:val="28"/>
          <w:szCs w:val="28"/>
        </w:rPr>
        <w:t xml:space="preserve">                                2018</w:t>
      </w:r>
      <w:r w:rsidRPr="00915155">
        <w:rPr>
          <w:rFonts w:ascii="仿宋_GB2312" w:eastAsia="仿宋_GB2312" w:hAnsi="Simsun" w:cs="宋体" w:hint="eastAsia"/>
          <w:color w:val="000000"/>
          <w:kern w:val="0"/>
          <w:sz w:val="28"/>
          <w:szCs w:val="28"/>
        </w:rPr>
        <w:t>年</w:t>
      </w:r>
      <w:r w:rsidRPr="00915155">
        <w:rPr>
          <w:rFonts w:ascii="仿宋_GB2312" w:eastAsia="仿宋_GB2312" w:hAnsi="Simsun" w:cs="宋体" w:hint="eastAsia"/>
          <w:color w:val="000000"/>
          <w:kern w:val="0"/>
          <w:sz w:val="28"/>
          <w:szCs w:val="28"/>
        </w:rPr>
        <w:t>8</w:t>
      </w:r>
      <w:r w:rsidRPr="00915155">
        <w:rPr>
          <w:rFonts w:ascii="仿宋_GB2312" w:eastAsia="仿宋_GB2312" w:hAnsi="Simsun" w:cs="宋体" w:hint="eastAsia"/>
          <w:color w:val="000000"/>
          <w:kern w:val="0"/>
          <w:sz w:val="28"/>
          <w:szCs w:val="28"/>
        </w:rPr>
        <w:t>月</w:t>
      </w:r>
      <w:r w:rsidRPr="00915155">
        <w:rPr>
          <w:rFonts w:ascii="仿宋_GB2312" w:eastAsia="仿宋_GB2312" w:hAnsi="Simsun" w:cs="宋体" w:hint="eastAsia"/>
          <w:color w:val="000000"/>
          <w:kern w:val="0"/>
          <w:sz w:val="28"/>
          <w:szCs w:val="28"/>
        </w:rPr>
        <w:t>30</w:t>
      </w:r>
      <w:r w:rsidRPr="00915155">
        <w:rPr>
          <w:rFonts w:ascii="仿宋_GB2312" w:eastAsia="仿宋_GB2312" w:hAnsi="Simsun" w:cs="宋体" w:hint="eastAsia"/>
          <w:color w:val="000000"/>
          <w:kern w:val="0"/>
          <w:sz w:val="28"/>
          <w:szCs w:val="28"/>
        </w:rPr>
        <w:t>日</w:t>
      </w:r>
    </w:p>
    <w:p w:rsidR="00BE4A69" w:rsidRDefault="003175A3">
      <w:pPr>
        <w:ind w:firstLine="420"/>
        <w:rPr>
          <w:sz w:val="28"/>
          <w:szCs w:val="28"/>
        </w:rPr>
      </w:pPr>
      <w:r>
        <w:rPr>
          <w:rFonts w:hint="eastAsia"/>
          <w:sz w:val="28"/>
          <w:szCs w:val="28"/>
        </w:rPr>
        <w:br w:type="page"/>
      </w:r>
    </w:p>
    <w:p w:rsidR="00BE4A69" w:rsidRDefault="003175A3">
      <w:pPr>
        <w:rPr>
          <w:szCs w:val="21"/>
        </w:rPr>
      </w:pPr>
      <w:r>
        <w:rPr>
          <w:rFonts w:hint="eastAsia"/>
          <w:szCs w:val="21"/>
        </w:rPr>
        <w:lastRenderedPageBreak/>
        <w:t>附件：</w:t>
      </w:r>
      <w:r>
        <w:rPr>
          <w:rFonts w:hint="eastAsia"/>
          <w:szCs w:val="21"/>
        </w:rPr>
        <w:t>1</w:t>
      </w:r>
    </w:p>
    <w:p w:rsidR="00BE4A69" w:rsidRDefault="003175A3">
      <w:pPr>
        <w:jc w:val="center"/>
        <w:rPr>
          <w:rFonts w:ascii="黑体" w:eastAsia="黑体" w:hAnsi="黑体" w:cs="黑体"/>
          <w:b/>
          <w:sz w:val="32"/>
          <w:szCs w:val="32"/>
        </w:rPr>
      </w:pPr>
      <w:r>
        <w:rPr>
          <w:rFonts w:ascii="黑体" w:eastAsia="黑体" w:hAnsi="黑体" w:cs="黑体" w:hint="eastAsia"/>
          <w:sz w:val="32"/>
          <w:szCs w:val="32"/>
        </w:rPr>
        <w:t>201</w:t>
      </w:r>
      <w:r>
        <w:rPr>
          <w:rFonts w:ascii="黑体" w:eastAsia="黑体" w:hAnsi="黑体" w:cs="黑体" w:hint="eastAsia"/>
          <w:sz w:val="32"/>
          <w:szCs w:val="32"/>
        </w:rPr>
        <w:t>8</w:t>
      </w:r>
      <w:r>
        <w:rPr>
          <w:rFonts w:ascii="黑体" w:eastAsia="黑体" w:hAnsi="黑体" w:cs="黑体" w:hint="eastAsia"/>
          <w:sz w:val="32"/>
          <w:szCs w:val="32"/>
        </w:rPr>
        <w:t>-201</w:t>
      </w:r>
      <w:r>
        <w:rPr>
          <w:rFonts w:ascii="黑体" w:eastAsia="黑体" w:hAnsi="黑体" w:cs="黑体" w:hint="eastAsia"/>
          <w:sz w:val="32"/>
          <w:szCs w:val="32"/>
        </w:rPr>
        <w:t>9</w:t>
      </w:r>
      <w:r>
        <w:rPr>
          <w:rFonts w:ascii="黑体" w:eastAsia="黑体" w:hAnsi="黑体" w:cs="黑体" w:hint="eastAsia"/>
          <w:sz w:val="32"/>
          <w:szCs w:val="32"/>
        </w:rPr>
        <w:t>第</w:t>
      </w:r>
      <w:r>
        <w:rPr>
          <w:rFonts w:ascii="黑体" w:eastAsia="黑体" w:hAnsi="黑体" w:cs="黑体" w:hint="eastAsia"/>
          <w:sz w:val="32"/>
          <w:szCs w:val="32"/>
        </w:rPr>
        <w:t>一</w:t>
      </w:r>
      <w:r>
        <w:rPr>
          <w:rFonts w:ascii="黑体" w:eastAsia="黑体" w:hAnsi="黑体" w:cs="黑体" w:hint="eastAsia"/>
          <w:sz w:val="32"/>
          <w:szCs w:val="32"/>
        </w:rPr>
        <w:t>学期开学前实验室安全</w:t>
      </w:r>
      <w:r>
        <w:rPr>
          <w:rFonts w:ascii="黑体" w:eastAsia="黑体" w:hAnsi="黑体" w:cs="黑体" w:hint="eastAsia"/>
          <w:sz w:val="32"/>
          <w:szCs w:val="32"/>
        </w:rPr>
        <w:t>检查自查表（</w:t>
      </w:r>
      <w:r>
        <w:rPr>
          <w:rFonts w:ascii="黑体" w:eastAsia="黑体" w:hAnsi="黑体" w:cs="黑体" w:hint="eastAsia"/>
          <w:sz w:val="32"/>
          <w:szCs w:val="32"/>
        </w:rPr>
        <w:t>2018.</w:t>
      </w:r>
      <w:r>
        <w:rPr>
          <w:rFonts w:ascii="黑体" w:eastAsia="黑体" w:hAnsi="黑体" w:cs="黑体" w:hint="eastAsia"/>
          <w:sz w:val="32"/>
          <w:szCs w:val="32"/>
        </w:rPr>
        <w:t>09</w:t>
      </w:r>
      <w:r>
        <w:rPr>
          <w:rFonts w:ascii="黑体" w:eastAsia="黑体" w:hAnsi="黑体" w:cs="黑体" w:hint="eastAsia"/>
          <w:sz w:val="32"/>
          <w:szCs w:val="32"/>
        </w:rPr>
        <w:t>）</w:t>
      </w:r>
    </w:p>
    <w:p w:rsidR="00BE4A69" w:rsidRDefault="003175A3">
      <w:pPr>
        <w:ind w:leftChars="-171" w:rightChars="-155" w:right="-325" w:hangingChars="171" w:hanging="359"/>
      </w:pPr>
      <w:r>
        <w:rPr>
          <w:rFonts w:hint="eastAsia"/>
        </w:rPr>
        <w:t>实验中心名称：</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rPr>
        <w:t>检查日期：</w:t>
      </w:r>
      <w:r>
        <w:rPr>
          <w:rFonts w:hint="eastAsia"/>
        </w:rPr>
        <w:t xml:space="preserve"> </w:t>
      </w:r>
      <w:r>
        <w:rPr>
          <w:rFonts w:hint="eastAsia"/>
          <w:u w:val="single"/>
        </w:rPr>
        <w:t xml:space="preserve"> </w:t>
      </w:r>
      <w:r>
        <w:rPr>
          <w:u w:val="single"/>
        </w:rPr>
        <w:t xml:space="preserve">   </w:t>
      </w:r>
      <w:r>
        <w:rPr>
          <w:rFonts w:hint="eastAsia"/>
          <w:u w:val="single"/>
        </w:rPr>
        <w:t>2018</w:t>
      </w:r>
      <w:r>
        <w:rPr>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月</w:t>
      </w:r>
      <w:r>
        <w:rPr>
          <w:rFonts w:hint="eastAsia"/>
          <w:u w:val="single"/>
        </w:rPr>
        <w:t xml:space="preserve"> </w:t>
      </w:r>
      <w:r>
        <w:rPr>
          <w:rFonts w:hint="eastAsia"/>
          <w:u w:val="single"/>
        </w:rPr>
        <w:t xml:space="preserve">     </w:t>
      </w:r>
      <w:r>
        <w:rPr>
          <w:u w:val="single"/>
        </w:rPr>
        <w:t xml:space="preserve"> </w:t>
      </w:r>
      <w:r>
        <w:rPr>
          <w:rFonts w:hint="eastAsia"/>
        </w:rPr>
        <w:t>日</w:t>
      </w:r>
      <w:r>
        <w:rPr>
          <w:rFonts w:hint="eastAsia"/>
        </w:rPr>
        <w:t xml:space="preserve"> </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3798"/>
        <w:gridCol w:w="1588"/>
        <w:gridCol w:w="2122"/>
      </w:tblGrid>
      <w:tr w:rsidR="00BE4A69">
        <w:trPr>
          <w:trHeight w:val="499"/>
          <w:jc w:val="center"/>
        </w:trPr>
        <w:tc>
          <w:tcPr>
            <w:tcW w:w="1712" w:type="dxa"/>
            <w:tcBorders>
              <w:top w:val="single" w:sz="4" w:space="0" w:color="auto"/>
              <w:left w:val="single" w:sz="4" w:space="0" w:color="auto"/>
              <w:bottom w:val="single" w:sz="4" w:space="0" w:color="auto"/>
              <w:right w:val="single" w:sz="4" w:space="0" w:color="auto"/>
            </w:tcBorders>
            <w:vAlign w:val="center"/>
          </w:tcPr>
          <w:p w:rsidR="00BE4A69" w:rsidRDefault="003175A3">
            <w:pPr>
              <w:jc w:val="center"/>
              <w:rPr>
                <w:b/>
              </w:rPr>
            </w:pPr>
            <w:r>
              <w:rPr>
                <w:rFonts w:hint="eastAsia"/>
                <w:b/>
              </w:rPr>
              <w:t>检查项目</w:t>
            </w:r>
          </w:p>
        </w:tc>
        <w:tc>
          <w:tcPr>
            <w:tcW w:w="3798" w:type="dxa"/>
            <w:tcBorders>
              <w:top w:val="single" w:sz="4" w:space="0" w:color="auto"/>
              <w:left w:val="single" w:sz="4" w:space="0" w:color="auto"/>
              <w:bottom w:val="single" w:sz="4" w:space="0" w:color="auto"/>
              <w:right w:val="single" w:sz="4" w:space="0" w:color="auto"/>
            </w:tcBorders>
            <w:vAlign w:val="center"/>
          </w:tcPr>
          <w:p w:rsidR="00BE4A69" w:rsidRDefault="003175A3">
            <w:pPr>
              <w:jc w:val="center"/>
              <w:rPr>
                <w:b/>
              </w:rPr>
            </w:pPr>
            <w:r>
              <w:rPr>
                <w:rFonts w:hint="eastAsia"/>
                <w:b/>
              </w:rPr>
              <w:t>检查内容要点</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3175A3">
            <w:pPr>
              <w:jc w:val="center"/>
              <w:rPr>
                <w:b/>
              </w:rPr>
            </w:pPr>
            <w:r>
              <w:rPr>
                <w:rFonts w:hint="eastAsia"/>
                <w:b/>
              </w:rPr>
              <w:t>存在的问题</w:t>
            </w: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3175A3">
            <w:pPr>
              <w:jc w:val="center"/>
              <w:rPr>
                <w:b/>
              </w:rPr>
            </w:pPr>
            <w:r>
              <w:rPr>
                <w:rFonts w:hint="eastAsia"/>
                <w:b/>
              </w:rPr>
              <w:t>整改期限及措施</w:t>
            </w:r>
          </w:p>
        </w:tc>
      </w:tr>
      <w:tr w:rsidR="00BE4A69">
        <w:trPr>
          <w:trHeight w:val="577"/>
          <w:jc w:val="center"/>
        </w:trPr>
        <w:tc>
          <w:tcPr>
            <w:tcW w:w="1712" w:type="dxa"/>
            <w:vMerge w:val="restart"/>
            <w:tcBorders>
              <w:top w:val="single" w:sz="4" w:space="0" w:color="auto"/>
              <w:left w:val="single" w:sz="4" w:space="0" w:color="auto"/>
              <w:right w:val="single" w:sz="4" w:space="0" w:color="auto"/>
            </w:tcBorders>
            <w:vAlign w:val="center"/>
          </w:tcPr>
          <w:p w:rsidR="00BE4A69" w:rsidRDefault="003175A3">
            <w:r>
              <w:rPr>
                <w:rFonts w:hint="eastAsia"/>
              </w:rPr>
              <w:t>实验室基础设施保障情况</w:t>
            </w:r>
          </w:p>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电、水、气管道、门窗设施是否正常</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rPr>
                <w:rFonts w:eastAsia="宋体"/>
              </w:rP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737"/>
          <w:jc w:val="center"/>
        </w:trPr>
        <w:tc>
          <w:tcPr>
            <w:tcW w:w="1712" w:type="dxa"/>
            <w:vMerge/>
            <w:tcBorders>
              <w:left w:val="single" w:sz="4" w:space="0" w:color="auto"/>
              <w:right w:val="single" w:sz="4" w:space="0" w:color="auto"/>
            </w:tcBorders>
            <w:vAlign w:val="center"/>
          </w:tcPr>
          <w:p w:rsidR="00BE4A69" w:rsidRDefault="00BE4A69"/>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防爆、防盗、防破坏的基本设备（设施）</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527"/>
          <w:jc w:val="center"/>
        </w:trPr>
        <w:tc>
          <w:tcPr>
            <w:tcW w:w="1712" w:type="dxa"/>
            <w:vMerge/>
            <w:tcBorders>
              <w:left w:val="single" w:sz="4" w:space="0" w:color="auto"/>
              <w:right w:val="single" w:sz="4" w:space="0" w:color="auto"/>
            </w:tcBorders>
            <w:vAlign w:val="center"/>
          </w:tcPr>
          <w:p w:rsidR="00BE4A69" w:rsidRDefault="00BE4A69"/>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消防及防火措施</w:t>
            </w:r>
            <w:r>
              <w:rPr>
                <w:rFonts w:hint="eastAsia"/>
              </w:rPr>
              <w:t>，消防通道安全</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687"/>
          <w:jc w:val="center"/>
        </w:trPr>
        <w:tc>
          <w:tcPr>
            <w:tcW w:w="1712" w:type="dxa"/>
            <w:vMerge/>
            <w:tcBorders>
              <w:left w:val="single" w:sz="4" w:space="0" w:color="auto"/>
              <w:right w:val="single" w:sz="4" w:space="0" w:color="auto"/>
            </w:tcBorders>
            <w:vAlign w:val="center"/>
          </w:tcPr>
          <w:p w:rsidR="00BE4A69" w:rsidRDefault="00BE4A69"/>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易燃、易爆、剧毒、致病微生物和放射性物质等危险品</w:t>
            </w:r>
            <w:r>
              <w:rPr>
                <w:rFonts w:hint="eastAsia"/>
              </w:rPr>
              <w:t>安全</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782"/>
          <w:jc w:val="center"/>
        </w:trPr>
        <w:tc>
          <w:tcPr>
            <w:tcW w:w="1712" w:type="dxa"/>
            <w:vMerge/>
            <w:tcBorders>
              <w:left w:val="single" w:sz="4" w:space="0" w:color="auto"/>
              <w:right w:val="single" w:sz="4" w:space="0" w:color="auto"/>
            </w:tcBorders>
            <w:vAlign w:val="center"/>
          </w:tcPr>
          <w:p w:rsidR="00BE4A69" w:rsidRDefault="00BE4A69"/>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设备尤其大型机械设备、精密仪器保养情况，加电试运行</w:t>
            </w:r>
            <w:r>
              <w:rPr>
                <w:rFonts w:hint="eastAsia"/>
              </w:rPr>
              <w:t>/</w:t>
            </w:r>
            <w:r>
              <w:rPr>
                <w:rFonts w:hint="eastAsia"/>
              </w:rPr>
              <w:t>转是否正常</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548"/>
          <w:jc w:val="center"/>
        </w:trPr>
        <w:tc>
          <w:tcPr>
            <w:tcW w:w="1712" w:type="dxa"/>
            <w:vMerge/>
            <w:tcBorders>
              <w:left w:val="single" w:sz="4" w:space="0" w:color="auto"/>
              <w:right w:val="single" w:sz="4" w:space="0" w:color="auto"/>
            </w:tcBorders>
            <w:vAlign w:val="center"/>
          </w:tcPr>
          <w:p w:rsidR="00BE4A69" w:rsidRDefault="00BE4A69"/>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高压容器</w:t>
            </w:r>
            <w:r>
              <w:rPr>
                <w:rFonts w:hint="eastAsia"/>
              </w:rPr>
              <w:t>、高温设备运行与保养</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546"/>
          <w:jc w:val="center"/>
        </w:trPr>
        <w:tc>
          <w:tcPr>
            <w:tcW w:w="1712" w:type="dxa"/>
            <w:vMerge/>
            <w:tcBorders>
              <w:left w:val="single" w:sz="4" w:space="0" w:color="auto"/>
              <w:bottom w:val="single" w:sz="4" w:space="0" w:color="auto"/>
              <w:right w:val="single" w:sz="4" w:space="0" w:color="auto"/>
            </w:tcBorders>
            <w:vAlign w:val="center"/>
          </w:tcPr>
          <w:p w:rsidR="00BE4A69" w:rsidRDefault="00BE4A69"/>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实验室环境卫生、</w:t>
            </w:r>
            <w:r>
              <w:rPr>
                <w:rFonts w:hint="eastAsia"/>
              </w:rPr>
              <w:t>实验记录本补充情况</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889"/>
          <w:jc w:val="center"/>
        </w:trPr>
        <w:tc>
          <w:tcPr>
            <w:tcW w:w="1712" w:type="dxa"/>
            <w:tcBorders>
              <w:left w:val="single" w:sz="4" w:space="0" w:color="auto"/>
              <w:bottom w:val="single" w:sz="4" w:space="0" w:color="auto"/>
              <w:right w:val="single" w:sz="4" w:space="0" w:color="auto"/>
            </w:tcBorders>
            <w:vAlign w:val="center"/>
          </w:tcPr>
          <w:p w:rsidR="00BE4A69" w:rsidRDefault="003175A3">
            <w:r>
              <w:rPr>
                <w:rFonts w:hint="eastAsia"/>
              </w:rPr>
              <w:t>实验（训）教学条件</w:t>
            </w:r>
          </w:p>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实习场所及其设施设备配置是否符合教学需要</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rPr>
                <w:rFonts w:eastAsia="宋体"/>
              </w:rP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863"/>
          <w:jc w:val="center"/>
        </w:trPr>
        <w:tc>
          <w:tcPr>
            <w:tcW w:w="1712" w:type="dxa"/>
            <w:tcBorders>
              <w:top w:val="single" w:sz="4" w:space="0" w:color="auto"/>
              <w:left w:val="single" w:sz="4" w:space="0" w:color="auto"/>
              <w:bottom w:val="single" w:sz="4" w:space="0" w:color="auto"/>
              <w:right w:val="single" w:sz="4" w:space="0" w:color="auto"/>
            </w:tcBorders>
            <w:vAlign w:val="center"/>
          </w:tcPr>
          <w:p w:rsidR="00BE4A69" w:rsidRDefault="003175A3">
            <w:r>
              <w:rPr>
                <w:rFonts w:hint="eastAsia"/>
              </w:rPr>
              <w:t>运行维护是否符合国家规范</w:t>
            </w:r>
          </w:p>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预约制度</w:t>
            </w:r>
            <w:r>
              <w:rPr>
                <w:rFonts w:hint="eastAsia"/>
              </w:rPr>
              <w:t xml:space="preserve"> </w:t>
            </w:r>
            <w:r>
              <w:rPr>
                <w:rFonts w:hint="eastAsia"/>
              </w:rPr>
              <w:t>、设备维护制度、操作规程、安全规程等</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950"/>
          <w:jc w:val="center"/>
        </w:trPr>
        <w:tc>
          <w:tcPr>
            <w:tcW w:w="1712" w:type="dxa"/>
            <w:tcBorders>
              <w:top w:val="single" w:sz="4" w:space="0" w:color="auto"/>
              <w:left w:val="single" w:sz="4" w:space="0" w:color="auto"/>
              <w:bottom w:val="single" w:sz="4" w:space="0" w:color="auto"/>
              <w:right w:val="single" w:sz="4" w:space="0" w:color="auto"/>
            </w:tcBorders>
            <w:vAlign w:val="center"/>
          </w:tcPr>
          <w:p w:rsidR="00BE4A69" w:rsidRDefault="003175A3">
            <w:r>
              <w:rPr>
                <w:rFonts w:hint="eastAsia"/>
              </w:rPr>
              <w:t>安全责任体系是否完善</w:t>
            </w:r>
          </w:p>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学院、系、实验室安全管理责任联动体系是否建立完善</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rPr>
                <w:rFonts w:eastAsia="宋体"/>
              </w:rP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889"/>
          <w:jc w:val="center"/>
        </w:trPr>
        <w:tc>
          <w:tcPr>
            <w:tcW w:w="1712" w:type="dxa"/>
            <w:tcBorders>
              <w:top w:val="single" w:sz="4" w:space="0" w:color="auto"/>
              <w:left w:val="single" w:sz="4" w:space="0" w:color="auto"/>
              <w:bottom w:val="single" w:sz="4" w:space="0" w:color="auto"/>
              <w:right w:val="single" w:sz="4" w:space="0" w:color="auto"/>
            </w:tcBorders>
            <w:vAlign w:val="center"/>
          </w:tcPr>
          <w:p w:rsidR="00BE4A69" w:rsidRDefault="003175A3">
            <w:r>
              <w:rPr>
                <w:rFonts w:hint="eastAsia"/>
              </w:rPr>
              <w:t>实验室安全准入制度是否实施</w:t>
            </w:r>
          </w:p>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实验室安全考试、实验室安全承诺书</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rPr>
                <w:rFonts w:eastAsia="宋体"/>
              </w:rP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775"/>
          <w:jc w:val="center"/>
        </w:trPr>
        <w:tc>
          <w:tcPr>
            <w:tcW w:w="1712" w:type="dxa"/>
            <w:tcBorders>
              <w:top w:val="single" w:sz="4" w:space="0" w:color="auto"/>
              <w:left w:val="single" w:sz="4" w:space="0" w:color="auto"/>
              <w:bottom w:val="single" w:sz="4" w:space="0" w:color="auto"/>
              <w:right w:val="single" w:sz="4" w:space="0" w:color="auto"/>
            </w:tcBorders>
            <w:vAlign w:val="center"/>
          </w:tcPr>
          <w:p w:rsidR="00BE4A69" w:rsidRDefault="003175A3">
            <w:r>
              <w:rPr>
                <w:rFonts w:hint="eastAsia"/>
              </w:rPr>
              <w:t>实验室重大危险源专项定期检查</w:t>
            </w:r>
          </w:p>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重大危险源、管理制度、检查制度</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rPr>
                <w:rFonts w:eastAsia="宋体"/>
              </w:rP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851"/>
          <w:jc w:val="center"/>
        </w:trPr>
        <w:tc>
          <w:tcPr>
            <w:tcW w:w="1712" w:type="dxa"/>
            <w:tcBorders>
              <w:top w:val="single" w:sz="4" w:space="0" w:color="auto"/>
              <w:left w:val="single" w:sz="4" w:space="0" w:color="auto"/>
              <w:bottom w:val="single" w:sz="4" w:space="0" w:color="auto"/>
              <w:right w:val="single" w:sz="4" w:space="0" w:color="auto"/>
            </w:tcBorders>
            <w:vAlign w:val="center"/>
          </w:tcPr>
          <w:p w:rsidR="00BE4A69" w:rsidRDefault="003175A3">
            <w:r>
              <w:rPr>
                <w:rFonts w:hint="eastAsia"/>
              </w:rPr>
              <w:t>实验室安全应急能力建设</w:t>
            </w:r>
          </w:p>
        </w:tc>
        <w:tc>
          <w:tcPr>
            <w:tcW w:w="3798" w:type="dxa"/>
            <w:tcBorders>
              <w:top w:val="single" w:sz="4" w:space="0" w:color="auto"/>
              <w:left w:val="single" w:sz="4" w:space="0" w:color="auto"/>
              <w:right w:val="single" w:sz="4" w:space="0" w:color="auto"/>
            </w:tcBorders>
            <w:vAlign w:val="center"/>
          </w:tcPr>
          <w:p w:rsidR="00BE4A69" w:rsidRDefault="003175A3">
            <w:r>
              <w:rPr>
                <w:rFonts w:hint="eastAsia"/>
              </w:rPr>
              <w:t>实验室应急预案、应急演练制度</w:t>
            </w:r>
            <w:r>
              <w:rPr>
                <w:rFonts w:hint="eastAsia"/>
              </w:rPr>
              <w:t>建设，应急演练计划是否制定</w:t>
            </w:r>
          </w:p>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pPr>
              <w:jc w:val="center"/>
              <w:rPr>
                <w:rFonts w:eastAsia="宋体"/>
              </w:rPr>
            </w:pPr>
          </w:p>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r w:rsidR="00BE4A69">
        <w:trPr>
          <w:trHeight w:val="680"/>
          <w:jc w:val="center"/>
        </w:trPr>
        <w:tc>
          <w:tcPr>
            <w:tcW w:w="1712" w:type="dxa"/>
            <w:tcBorders>
              <w:top w:val="single" w:sz="4" w:space="0" w:color="auto"/>
              <w:left w:val="single" w:sz="4" w:space="0" w:color="auto"/>
              <w:bottom w:val="single" w:sz="4" w:space="0" w:color="auto"/>
              <w:right w:val="single" w:sz="4" w:space="0" w:color="auto"/>
            </w:tcBorders>
            <w:vAlign w:val="center"/>
          </w:tcPr>
          <w:p w:rsidR="00BE4A69" w:rsidRDefault="003175A3">
            <w:r>
              <w:rPr>
                <w:rFonts w:hint="eastAsia"/>
              </w:rPr>
              <w:t>其他检查内容</w:t>
            </w:r>
          </w:p>
        </w:tc>
        <w:tc>
          <w:tcPr>
            <w:tcW w:w="3798" w:type="dxa"/>
            <w:tcBorders>
              <w:top w:val="single" w:sz="4" w:space="0" w:color="auto"/>
              <w:left w:val="single" w:sz="4" w:space="0" w:color="auto"/>
              <w:right w:val="single" w:sz="4" w:space="0" w:color="auto"/>
            </w:tcBorders>
            <w:vAlign w:val="center"/>
          </w:tcPr>
          <w:p w:rsidR="00BE4A69" w:rsidRDefault="00BE4A69"/>
        </w:tc>
        <w:tc>
          <w:tcPr>
            <w:tcW w:w="1588" w:type="dxa"/>
            <w:tcBorders>
              <w:top w:val="single" w:sz="4" w:space="0" w:color="auto"/>
              <w:left w:val="single" w:sz="4" w:space="0" w:color="auto"/>
              <w:bottom w:val="single" w:sz="4" w:space="0" w:color="auto"/>
              <w:right w:val="single" w:sz="4" w:space="0" w:color="auto"/>
            </w:tcBorders>
            <w:vAlign w:val="center"/>
          </w:tcPr>
          <w:p w:rsidR="00BE4A69" w:rsidRDefault="00BE4A69"/>
        </w:tc>
        <w:tc>
          <w:tcPr>
            <w:tcW w:w="2122" w:type="dxa"/>
            <w:tcBorders>
              <w:top w:val="single" w:sz="4" w:space="0" w:color="auto"/>
              <w:left w:val="single" w:sz="4" w:space="0" w:color="auto"/>
              <w:bottom w:val="single" w:sz="4" w:space="0" w:color="auto"/>
              <w:right w:val="single" w:sz="4" w:space="0" w:color="auto"/>
            </w:tcBorders>
            <w:vAlign w:val="center"/>
          </w:tcPr>
          <w:p w:rsidR="00BE4A69" w:rsidRDefault="00BE4A69"/>
        </w:tc>
      </w:tr>
    </w:tbl>
    <w:p w:rsidR="00BE4A69" w:rsidRDefault="003175A3">
      <w:pPr>
        <w:spacing w:line="480" w:lineRule="auto"/>
        <w:ind w:rightChars="-327" w:right="-687"/>
      </w:pPr>
      <w:r>
        <w:rPr>
          <w:rFonts w:hint="eastAsia"/>
        </w:rPr>
        <w:t>检查人员签字：</w:t>
      </w:r>
      <w:r>
        <w:rPr>
          <w:rFonts w:hint="eastAsia"/>
          <w:u w:val="single"/>
        </w:rPr>
        <w:t xml:space="preserve">   </w:t>
      </w:r>
      <w:r>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BE4A69" w:rsidRDefault="003175A3">
      <w:pPr>
        <w:spacing w:line="480" w:lineRule="auto"/>
        <w:ind w:rightChars="-327" w:right="-687"/>
        <w:rPr>
          <w:sz w:val="13"/>
          <w:szCs w:val="13"/>
          <w:u w:val="single"/>
        </w:rPr>
      </w:pPr>
      <w:r>
        <w:rPr>
          <w:rFonts w:hint="eastAsia"/>
        </w:rPr>
        <w:t>实验室</w:t>
      </w:r>
      <w:r>
        <w:rPr>
          <w:rFonts w:hint="eastAsia"/>
        </w:rPr>
        <w:t>负责人</w:t>
      </w:r>
      <w:r>
        <w:rPr>
          <w:rFonts w:hint="eastAsia"/>
        </w:rPr>
        <w:t>签字：</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rPr>
        <w:t>所属学院：</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（盖章）</w:t>
      </w:r>
    </w:p>
    <w:p w:rsidR="00BE4A69" w:rsidRDefault="003175A3">
      <w:pPr>
        <w:spacing w:line="480" w:lineRule="auto"/>
        <w:ind w:rightChars="-327" w:right="-687"/>
        <w:rPr>
          <w:szCs w:val="21"/>
        </w:rPr>
      </w:pPr>
      <w:r>
        <w:rPr>
          <w:rFonts w:hint="eastAsia"/>
          <w:szCs w:val="21"/>
        </w:rPr>
        <w:t>注：此表一式二份，实管中心、自查单位各一份。</w:t>
      </w:r>
    </w:p>
    <w:sectPr w:rsidR="00BE4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E5B0C"/>
    <w:rsid w:val="003175A3"/>
    <w:rsid w:val="00321CAF"/>
    <w:rsid w:val="00915155"/>
    <w:rsid w:val="00BE4A69"/>
    <w:rsid w:val="050B40BC"/>
    <w:rsid w:val="1D5C056B"/>
    <w:rsid w:val="1ED30D16"/>
    <w:rsid w:val="25C444FF"/>
    <w:rsid w:val="2B5C4B58"/>
    <w:rsid w:val="5A3E5B0C"/>
    <w:rsid w:val="69CA1D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175</Words>
  <Characters>998</Characters>
  <Application>Microsoft Office Word</Application>
  <DocSecurity>0</DocSecurity>
  <Lines>8</Lines>
  <Paragraphs>2</Paragraphs>
  <ScaleCrop>false</ScaleCrop>
  <Company>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云端@天涯</dc:creator>
  <cp:lastModifiedBy>Administrator</cp:lastModifiedBy>
  <cp:revision>4</cp:revision>
  <dcterms:created xsi:type="dcterms:W3CDTF">2018-08-30T01:43:00Z</dcterms:created>
  <dcterms:modified xsi:type="dcterms:W3CDTF">2018-09-06T03:33:00Z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