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031"/>
        <w:spacing w:before="139" w:line="22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武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夷学院旅游学院互联网信息发布审核表</w:t>
      </w:r>
    </w:p>
    <w:p>
      <w:pPr>
        <w:rPr/>
      </w:pPr>
      <w:r/>
    </w:p>
    <w:p>
      <w:pPr>
        <w:rPr/>
      </w:pPr>
      <w:r/>
    </w:p>
    <w:p>
      <w:pPr>
        <w:spacing w:line="209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24"/>
        <w:gridCol w:w="1419"/>
        <w:gridCol w:w="1419"/>
        <w:gridCol w:w="1419"/>
        <w:gridCol w:w="1419"/>
        <w:gridCol w:w="1426"/>
      </w:tblGrid>
      <w:tr>
        <w:trPr>
          <w:trHeight w:val="633" w:hRule="atLeast"/>
        </w:trPr>
        <w:tc>
          <w:tcPr>
            <w:tcW w:w="2843" w:type="dxa"/>
            <w:vAlign w:val="top"/>
            <w:gridSpan w:val="2"/>
          </w:tcPr>
          <w:p>
            <w:pPr>
              <w:ind w:left="444"/>
              <w:spacing w:before="178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科室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/部门/系别</w:t>
            </w:r>
          </w:p>
        </w:tc>
        <w:tc>
          <w:tcPr>
            <w:tcW w:w="568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843" w:type="dxa"/>
            <w:vAlign w:val="top"/>
            <w:gridSpan w:val="2"/>
          </w:tcPr>
          <w:p>
            <w:pPr>
              <w:ind w:left="867"/>
              <w:spacing w:before="173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发布栏目</w:t>
            </w:r>
          </w:p>
        </w:tc>
        <w:tc>
          <w:tcPr>
            <w:tcW w:w="568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843" w:type="dxa"/>
            <w:vAlign w:val="top"/>
            <w:gridSpan w:val="2"/>
          </w:tcPr>
          <w:p>
            <w:pPr>
              <w:ind w:left="867"/>
              <w:spacing w:before="172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发布时间</w:t>
            </w:r>
          </w:p>
        </w:tc>
        <w:tc>
          <w:tcPr>
            <w:tcW w:w="568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843" w:type="dxa"/>
            <w:vAlign w:val="top"/>
            <w:gridSpan w:val="2"/>
          </w:tcPr>
          <w:p>
            <w:pPr>
              <w:ind w:left="872"/>
              <w:spacing w:before="17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新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闻标题</w:t>
            </w:r>
          </w:p>
        </w:tc>
        <w:tc>
          <w:tcPr>
            <w:tcW w:w="568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424" w:type="dxa"/>
            <w:vAlign w:val="top"/>
          </w:tcPr>
          <w:p>
            <w:pPr>
              <w:ind w:left="458"/>
              <w:spacing w:before="173" w:line="456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  <w:position w:val="3"/>
              </w:rPr>
              <w:t>一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position w:val="3"/>
              </w:rPr>
              <w:t>审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ind w:left="452"/>
              <w:spacing w:before="17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二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审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ind w:left="458"/>
              <w:spacing w:before="17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5"/>
              </w:rPr>
              <w:t>三审</w:t>
            </w:r>
          </w:p>
        </w:tc>
        <w:tc>
          <w:tcPr>
            <w:tcW w:w="14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424" w:type="dxa"/>
            <w:vAlign w:val="top"/>
          </w:tcPr>
          <w:p>
            <w:pPr>
              <w:ind w:left="458"/>
              <w:spacing w:before="175" w:line="453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  <w:position w:val="2"/>
              </w:rPr>
              <w:t>一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  <w:position w:val="2"/>
              </w:rPr>
              <w:t>校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ind w:left="452"/>
              <w:spacing w:before="175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二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校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ind w:left="458"/>
              <w:spacing w:before="175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5"/>
              </w:rPr>
              <w:t>三校</w:t>
            </w:r>
          </w:p>
        </w:tc>
        <w:tc>
          <w:tcPr>
            <w:tcW w:w="14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99" w:hRule="atLeast"/>
        </w:trPr>
        <w:tc>
          <w:tcPr>
            <w:tcW w:w="2843" w:type="dxa"/>
            <w:vAlign w:val="top"/>
            <w:gridSpan w:val="2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874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位意见</w:t>
            </w:r>
          </w:p>
        </w:tc>
        <w:tc>
          <w:tcPr>
            <w:tcW w:w="5683" w:type="dxa"/>
            <w:vAlign w:val="top"/>
            <w:gridSpan w:val="4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02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负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责人签字：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           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日</w:t>
            </w:r>
          </w:p>
        </w:tc>
      </w:tr>
      <w:tr>
        <w:trPr>
          <w:trHeight w:val="1881" w:hRule="atLeast"/>
        </w:trPr>
        <w:tc>
          <w:tcPr>
            <w:tcW w:w="2843" w:type="dxa"/>
            <w:vAlign w:val="top"/>
            <w:gridSpan w:val="2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602"/>
              <w:spacing w:before="9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宣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传部门意见</w:t>
            </w:r>
          </w:p>
        </w:tc>
        <w:tc>
          <w:tcPr>
            <w:tcW w:w="5683" w:type="dxa"/>
            <w:vAlign w:val="top"/>
            <w:gridSpan w:val="4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402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负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责人签字：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           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日</w:t>
            </w:r>
          </w:p>
        </w:tc>
      </w:tr>
    </w:tbl>
    <w:p>
      <w:pPr>
        <w:ind w:left="123"/>
        <w:spacing w:before="17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注意事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项：</w:t>
      </w:r>
    </w:p>
    <w:p>
      <w:pPr>
        <w:ind w:left="122" w:right="112" w:firstLine="15"/>
        <w:spacing w:before="155" w:line="241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0"/>
        </w:rPr>
        <w:t>1、互联网</w:t>
      </w:r>
      <w:r>
        <w:rPr>
          <w:rFonts w:ascii="FangSong" w:hAnsi="FangSong" w:eastAsia="FangSong" w:cs="FangSong"/>
          <w:sz w:val="23"/>
          <w:szCs w:val="23"/>
          <w:spacing w:val="5"/>
        </w:rPr>
        <w:t>信息发布严格落实</w:t>
      </w:r>
      <w:r>
        <w:rPr>
          <w:rFonts w:ascii="FangSong" w:hAnsi="FangSong" w:eastAsia="FangSong" w:cs="FangSong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“三审三校”制度，各单位主要领导是信息发布的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9"/>
        </w:rPr>
        <w:t>第</w:t>
      </w:r>
      <w:r>
        <w:rPr>
          <w:rFonts w:ascii="FangSong" w:hAnsi="FangSong" w:eastAsia="FangSong" w:cs="FangSong"/>
          <w:sz w:val="23"/>
          <w:szCs w:val="23"/>
          <w:spacing w:val="7"/>
        </w:rPr>
        <w:t>一责任人，分管领导和信息稿件所属业务科室负责人是主要责任人，信息稿件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0"/>
        </w:rPr>
        <w:t>编</w:t>
      </w:r>
      <w:r>
        <w:rPr>
          <w:rFonts w:ascii="FangSong" w:hAnsi="FangSong" w:eastAsia="FangSong" w:cs="FangSong"/>
          <w:sz w:val="23"/>
          <w:szCs w:val="23"/>
          <w:spacing w:val="8"/>
        </w:rPr>
        <w:t>辑人员是直接责任人。</w:t>
      </w:r>
    </w:p>
    <w:p>
      <w:pPr>
        <w:ind w:left="146" w:right="138" w:hanging="15"/>
        <w:spacing w:before="33" w:line="239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4"/>
        </w:rPr>
        <w:t>2、稿件校对履行一校、</w:t>
      </w:r>
      <w:r>
        <w:rPr>
          <w:rFonts w:ascii="FangSong" w:hAnsi="FangSong" w:eastAsia="FangSong" w:cs="FangSong"/>
          <w:sz w:val="23"/>
          <w:szCs w:val="23"/>
          <w:spacing w:val="2"/>
        </w:rPr>
        <w:t>二校、三校程序，</w:t>
      </w:r>
      <w:r>
        <w:rPr>
          <w:rFonts w:ascii="FangSong" w:hAnsi="FangSong" w:eastAsia="FangSong" w:cs="FangSong"/>
          <w:sz w:val="23"/>
          <w:szCs w:val="23"/>
          <w:spacing w:val="2"/>
        </w:rPr>
        <w:t xml:space="preserve">  </w:t>
      </w:r>
      <w:r>
        <w:rPr>
          <w:rFonts w:ascii="FangSong" w:hAnsi="FangSong" w:eastAsia="FangSong" w:cs="FangSong"/>
          <w:sz w:val="23"/>
          <w:szCs w:val="23"/>
          <w:spacing w:val="2"/>
        </w:rPr>
        <w:t>“三校”可分别由一审、二审、三审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同</w:t>
      </w:r>
      <w:r>
        <w:rPr>
          <w:rFonts w:ascii="FangSong" w:hAnsi="FangSong" w:eastAsia="FangSong" w:cs="FangSong"/>
          <w:sz w:val="23"/>
          <w:szCs w:val="23"/>
          <w:spacing w:val="1"/>
        </w:rPr>
        <w:t>志承担。</w:t>
      </w:r>
    </w:p>
    <w:p>
      <w:pPr>
        <w:ind w:left="127" w:right="138" w:firstLine="12"/>
        <w:spacing w:before="30" w:line="238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9"/>
        </w:rPr>
        <w:t>3、院处网站发布的信息需注明作者姓名，请各科室发布新闻时</w:t>
      </w:r>
      <w:r>
        <w:rPr>
          <w:rFonts w:ascii="FangSong" w:hAnsi="FangSong" w:eastAsia="FangSong" w:cs="FangSong"/>
          <w:sz w:val="23"/>
          <w:szCs w:val="23"/>
          <w:spacing w:val="9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9"/>
        </w:rPr>
        <w:t>(在编辑页面</w:t>
      </w:r>
      <w:r>
        <w:rPr>
          <w:rFonts w:ascii="FangSong" w:hAnsi="FangSong" w:eastAsia="FangSong" w:cs="FangSong"/>
          <w:sz w:val="23"/>
          <w:szCs w:val="23"/>
          <w:spacing w:val="1"/>
        </w:rPr>
        <w:t>右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上角)</w:t>
      </w:r>
      <w:r>
        <w:rPr>
          <w:rFonts w:ascii="FangSong" w:hAnsi="FangSong" w:eastAsia="FangSong" w:cs="FangSong"/>
          <w:sz w:val="23"/>
          <w:szCs w:val="23"/>
          <w:spacing w:val="7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注明供稿人姓名。</w:t>
      </w:r>
    </w:p>
    <w:p>
      <w:pPr>
        <w:ind w:left="125" w:right="138" w:firstLine="5"/>
        <w:spacing w:before="31" w:line="236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8"/>
        </w:rPr>
        <w:t>4</w:t>
      </w:r>
      <w:r>
        <w:rPr>
          <w:rFonts w:ascii="FangSong" w:hAnsi="FangSong" w:eastAsia="FangSong" w:cs="FangSong"/>
          <w:sz w:val="23"/>
          <w:szCs w:val="23"/>
          <w:spacing w:val="12"/>
        </w:rPr>
        <w:t>、</w:t>
      </w:r>
      <w:r>
        <w:rPr>
          <w:rFonts w:ascii="FangSong" w:hAnsi="FangSong" w:eastAsia="FangSong" w:cs="FangSong"/>
          <w:sz w:val="23"/>
          <w:szCs w:val="23"/>
          <w:spacing w:val="9"/>
        </w:rPr>
        <w:t>单位意见由学院党委书记签署，请各科室发布新闻前将此表填写、签字交与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李</w:t>
      </w:r>
      <w:r>
        <w:rPr>
          <w:rFonts w:ascii="FangSong" w:hAnsi="FangSong" w:eastAsia="FangSong" w:cs="FangSong"/>
          <w:sz w:val="23"/>
          <w:szCs w:val="23"/>
          <w:spacing w:val="7"/>
        </w:rPr>
        <w:t>元芳留存备查。</w:t>
      </w:r>
    </w:p>
    <w:sectPr>
      <w:pgSz w:w="11906" w:h="16839"/>
      <w:pgMar w:top="1431" w:right="1687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Dia1414935320</dc:creator>
  <dcterms:created xsi:type="dcterms:W3CDTF">2022-10-19T16:16:00Z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2022-12-08T10:02:37</vt:filetime>
  </op:property>
</op:Properties>
</file>